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5D5BFF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5D5BFF">
        <w:rPr>
          <w:b/>
          <w:sz w:val="24"/>
          <w:szCs w:val="24"/>
        </w:rPr>
        <w:t>ИЗВЕЩЕНИЕ</w:t>
      </w:r>
    </w:p>
    <w:p w14:paraId="26D7864D" w14:textId="77777777" w:rsidR="009F3DB7" w:rsidRPr="005D5BFF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5D5BFF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Pr="005D5BFF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Pr="005D5BFF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5D5BFF">
        <w:rPr>
          <w:bCs/>
          <w:sz w:val="24"/>
          <w:szCs w:val="24"/>
        </w:rPr>
        <w:t>www.</w:t>
      </w:r>
      <w:r w:rsidR="00227F69" w:rsidRPr="005D5BFF">
        <w:rPr>
          <w:bCs/>
          <w:sz w:val="24"/>
          <w:szCs w:val="24"/>
        </w:rPr>
        <w:t>аст-капитал.рф</w:t>
      </w:r>
      <w:r w:rsidRPr="005D5BFF">
        <w:rPr>
          <w:bCs/>
          <w:sz w:val="24"/>
          <w:szCs w:val="24"/>
        </w:rPr>
        <w:t>.</w:t>
      </w:r>
    </w:p>
    <w:p w14:paraId="05D9E33F" w14:textId="77777777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Организатор аукциона, продавец </w:t>
      </w:r>
      <w:r w:rsidR="008C18C7" w:rsidRPr="005D5BFF">
        <w:rPr>
          <w:sz w:val="24"/>
          <w:szCs w:val="24"/>
          <w:u w:val="single"/>
        </w:rPr>
        <w:t>–</w:t>
      </w:r>
      <w:r w:rsidRPr="005D5BFF">
        <w:rPr>
          <w:sz w:val="24"/>
          <w:szCs w:val="24"/>
          <w:u w:val="single"/>
        </w:rPr>
        <w:t xml:space="preserve"> </w:t>
      </w:r>
      <w:r w:rsidR="00DF2D95" w:rsidRPr="005D5BFF">
        <w:rPr>
          <w:sz w:val="24"/>
          <w:szCs w:val="24"/>
          <w:u w:val="single"/>
        </w:rPr>
        <w:t>Т</w:t>
      </w:r>
      <w:r w:rsidR="008C18C7" w:rsidRPr="005D5BFF">
        <w:rPr>
          <w:sz w:val="24"/>
          <w:szCs w:val="24"/>
          <w:u w:val="single"/>
        </w:rPr>
        <w:t>ерриториальное управление</w:t>
      </w:r>
      <w:r w:rsidR="00DF2D95" w:rsidRPr="005D5BFF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 w:rsidRPr="005D5BFF">
        <w:rPr>
          <w:sz w:val="24"/>
          <w:szCs w:val="24"/>
          <w:u w:val="single"/>
        </w:rPr>
        <w:t xml:space="preserve">ООО «СНАБСЕРВИС» (ИНН </w:t>
      </w:r>
      <w:r w:rsidR="00F64D84" w:rsidRPr="005D5BFF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D5BFF">
        <w:rPr>
          <w:sz w:val="24"/>
          <w:szCs w:val="24"/>
          <w:u w:val="single"/>
        </w:rPr>
        <w:t xml:space="preserve">ОГРН 1135658001258), действующего на основании Государственного контракта № </w:t>
      </w:r>
      <w:r w:rsidR="00202869" w:rsidRPr="005D5BFF">
        <w:rPr>
          <w:sz w:val="24"/>
          <w:szCs w:val="24"/>
          <w:u w:val="single"/>
        </w:rPr>
        <w:t>38</w:t>
      </w:r>
      <w:r w:rsidR="00F64D84" w:rsidRPr="005D5BFF">
        <w:rPr>
          <w:sz w:val="24"/>
          <w:szCs w:val="24"/>
          <w:u w:val="single"/>
        </w:rPr>
        <w:t xml:space="preserve"> от </w:t>
      </w:r>
      <w:r w:rsidR="00202869" w:rsidRPr="005D5BFF">
        <w:rPr>
          <w:sz w:val="24"/>
          <w:szCs w:val="24"/>
          <w:u w:val="single"/>
        </w:rPr>
        <w:t>17</w:t>
      </w:r>
      <w:r w:rsidR="00F64D84" w:rsidRPr="005D5BFF">
        <w:rPr>
          <w:sz w:val="24"/>
          <w:szCs w:val="24"/>
          <w:u w:val="single"/>
        </w:rPr>
        <w:t>.1</w:t>
      </w:r>
      <w:r w:rsidR="00202869" w:rsidRPr="005D5BFF">
        <w:rPr>
          <w:sz w:val="24"/>
          <w:szCs w:val="24"/>
          <w:u w:val="single"/>
        </w:rPr>
        <w:t>0</w:t>
      </w:r>
      <w:r w:rsidR="00F64D84" w:rsidRPr="005D5BFF">
        <w:rPr>
          <w:sz w:val="24"/>
          <w:szCs w:val="24"/>
          <w:u w:val="single"/>
        </w:rPr>
        <w:t>.202</w:t>
      </w:r>
      <w:r w:rsidR="00202869" w:rsidRPr="005D5BFF">
        <w:rPr>
          <w:sz w:val="24"/>
          <w:szCs w:val="24"/>
          <w:u w:val="single"/>
        </w:rPr>
        <w:t>3</w:t>
      </w:r>
      <w:r w:rsidR="00F64D84" w:rsidRPr="005D5BFF">
        <w:rPr>
          <w:sz w:val="24"/>
          <w:szCs w:val="24"/>
          <w:u w:val="single"/>
        </w:rPr>
        <w:t xml:space="preserve">, </w:t>
      </w:r>
      <w:r w:rsidR="00DF2D95" w:rsidRPr="005D5BFF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Место проведения аукциона: электронная торговая площадка </w:t>
      </w:r>
      <w:r w:rsidR="00F64D84" w:rsidRPr="005D5BFF">
        <w:rPr>
          <w:sz w:val="24"/>
          <w:szCs w:val="24"/>
          <w:u w:val="single"/>
        </w:rPr>
        <w:t>АСТ-Капитал.</w:t>
      </w:r>
    </w:p>
    <w:p w14:paraId="20EB1902" w14:textId="77777777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5D5BFF" w:rsidRDefault="009F3DB7" w:rsidP="00DC4E5E">
      <w:pPr>
        <w:ind w:firstLine="567"/>
        <w:jc w:val="both"/>
        <w:rPr>
          <w:sz w:val="24"/>
          <w:szCs w:val="24"/>
        </w:rPr>
      </w:pPr>
      <w:r w:rsidRPr="005D5BFF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5D5BFF">
        <w:rPr>
          <w:sz w:val="24"/>
          <w:szCs w:val="24"/>
        </w:rPr>
        <w:t>АСТ-Капитал</w:t>
      </w:r>
      <w:r w:rsidRPr="005D5BFF">
        <w:rPr>
          <w:sz w:val="24"/>
          <w:szCs w:val="24"/>
        </w:rPr>
        <w:t>»</w:t>
      </w:r>
      <w:r w:rsidR="00227F69" w:rsidRPr="005D5BFF">
        <w:rPr>
          <w:sz w:val="24"/>
          <w:szCs w:val="24"/>
        </w:rPr>
        <w:t xml:space="preserve"> (далее – ЭТП)</w:t>
      </w:r>
      <w:r w:rsidRPr="005D5BFF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ЭТП «АСТ</w:t>
      </w:r>
      <w:r w:rsidR="00F64D84" w:rsidRPr="005D5BFF">
        <w:rPr>
          <w:sz w:val="24"/>
          <w:szCs w:val="24"/>
        </w:rPr>
        <w:t>-Капитал</w:t>
      </w:r>
      <w:r w:rsidRPr="005D5BFF">
        <w:rPr>
          <w:sz w:val="24"/>
          <w:szCs w:val="24"/>
        </w:rPr>
        <w:t>»</w:t>
      </w:r>
      <w:r w:rsidR="00F64D84" w:rsidRPr="005D5BFF">
        <w:rPr>
          <w:sz w:val="24"/>
          <w:szCs w:val="24"/>
        </w:rPr>
        <w:t xml:space="preserve"> (</w:t>
      </w:r>
      <w:proofErr w:type="spellStart"/>
      <w:r w:rsidR="00F64D84" w:rsidRPr="005D5BFF">
        <w:rPr>
          <w:sz w:val="24"/>
          <w:szCs w:val="24"/>
        </w:rPr>
        <w:t>аст-капитал.рф</w:t>
      </w:r>
      <w:proofErr w:type="spellEnd"/>
      <w:r w:rsidR="00F64D84" w:rsidRPr="005D5BFF">
        <w:rPr>
          <w:sz w:val="24"/>
          <w:szCs w:val="24"/>
        </w:rPr>
        <w:t>)</w:t>
      </w:r>
      <w:r w:rsidRPr="005D5BFF">
        <w:rPr>
          <w:sz w:val="24"/>
          <w:szCs w:val="24"/>
        </w:rPr>
        <w:t>, а также  в соответствии с регламентом ЭТП «</w:t>
      </w:r>
      <w:r w:rsidR="00F64D84" w:rsidRPr="005D5BFF">
        <w:rPr>
          <w:sz w:val="24"/>
          <w:szCs w:val="24"/>
        </w:rPr>
        <w:t>АСТ-Капитал</w:t>
      </w:r>
      <w:r w:rsidRPr="005D5BFF">
        <w:rPr>
          <w:sz w:val="24"/>
          <w:szCs w:val="24"/>
        </w:rPr>
        <w:t>».</w:t>
      </w:r>
    </w:p>
    <w:p w14:paraId="71CFEFE8" w14:textId="77777777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5D5BFF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5D5BFF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5D5BFF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Предмет торгов</w:t>
      </w:r>
      <w:r w:rsidRPr="005D5BFF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5D5BFF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Минимальная начальная цена продажи имущества</w:t>
      </w:r>
      <w:r w:rsidRPr="005D5BFF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5D5BFF">
        <w:rPr>
          <w:sz w:val="24"/>
          <w:szCs w:val="24"/>
        </w:rPr>
        <w:br/>
        <w:t>на реализацию;</w:t>
      </w:r>
    </w:p>
    <w:p w14:paraId="6CD0786B" w14:textId="77777777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Заявка на участие в аукционе</w:t>
      </w:r>
      <w:r w:rsidRPr="005D5BFF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Заявитель</w:t>
      </w:r>
      <w:r w:rsidR="00F64D84" w:rsidRPr="005D5BFF">
        <w:rPr>
          <w:b/>
          <w:i/>
          <w:sz w:val="24"/>
          <w:szCs w:val="24"/>
        </w:rPr>
        <w:t xml:space="preserve"> </w:t>
      </w:r>
      <w:r w:rsidRPr="005D5BFF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Претендент -</w:t>
      </w:r>
      <w:r w:rsidRPr="005D5BFF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5D5BFF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/>
          <w:i/>
          <w:sz w:val="24"/>
          <w:szCs w:val="24"/>
        </w:rPr>
        <w:t>- Участник торгов</w:t>
      </w:r>
      <w:r w:rsidRPr="005D5BFF">
        <w:rPr>
          <w:sz w:val="24"/>
          <w:szCs w:val="24"/>
        </w:rPr>
        <w:t xml:space="preserve"> - претендент, допущенный комиссией по проведению торгов </w:t>
      </w:r>
      <w:r w:rsidRPr="005D5BFF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5D5BFF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5D5BFF" w:rsidRDefault="009F3DB7" w:rsidP="00F64D84">
      <w:pPr>
        <w:jc w:val="both"/>
        <w:rPr>
          <w:sz w:val="24"/>
          <w:szCs w:val="24"/>
          <w:u w:val="single"/>
        </w:rPr>
      </w:pPr>
      <w:r w:rsidRPr="005D5BFF">
        <w:rPr>
          <w:b/>
          <w:sz w:val="24"/>
          <w:szCs w:val="24"/>
        </w:rPr>
        <w:t>Сведения</w:t>
      </w:r>
      <w:r w:rsidR="00565579" w:rsidRPr="005D5BFF">
        <w:rPr>
          <w:b/>
          <w:sz w:val="24"/>
          <w:szCs w:val="24"/>
        </w:rPr>
        <w:t xml:space="preserve"> о</w:t>
      </w:r>
      <w:r w:rsidRPr="005D5BFF">
        <w:rPr>
          <w:b/>
          <w:sz w:val="24"/>
          <w:szCs w:val="24"/>
        </w:rPr>
        <w:t xml:space="preserve"> выставляемом на торги имуществе</w:t>
      </w:r>
      <w:r w:rsidR="0096064A" w:rsidRPr="005D5BFF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5D5BFF">
        <w:rPr>
          <w:b/>
          <w:sz w:val="24"/>
          <w:szCs w:val="24"/>
        </w:rPr>
        <w:t>и датах приема заявок и проведения торгов</w:t>
      </w:r>
    </w:p>
    <w:p w14:paraId="2FAF03DC" w14:textId="77777777" w:rsidR="009C6E85" w:rsidRPr="005D5BFF" w:rsidRDefault="009C6E85" w:rsidP="00381046">
      <w:pPr>
        <w:jc w:val="both"/>
        <w:rPr>
          <w:sz w:val="24"/>
          <w:szCs w:val="24"/>
          <w:u w:val="single"/>
        </w:rPr>
      </w:pPr>
    </w:p>
    <w:p w14:paraId="73405CB8" w14:textId="711AE423" w:rsidR="00381046" w:rsidRPr="005D5BFF" w:rsidRDefault="00381046" w:rsidP="00381046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</w:t>
      </w:r>
      <w:r w:rsidR="00FE73B9" w:rsidRPr="005D5BFF">
        <w:rPr>
          <w:sz w:val="24"/>
          <w:szCs w:val="24"/>
          <w:u w:val="single"/>
        </w:rPr>
        <w:t>19</w:t>
      </w:r>
      <w:r w:rsidRPr="005D5BFF">
        <w:rPr>
          <w:sz w:val="24"/>
          <w:szCs w:val="24"/>
          <w:u w:val="single"/>
        </w:rPr>
        <w:t>.0</w:t>
      </w:r>
      <w:r w:rsidR="00E91BA0" w:rsidRPr="005D5BFF">
        <w:rPr>
          <w:sz w:val="24"/>
          <w:szCs w:val="24"/>
          <w:u w:val="single"/>
        </w:rPr>
        <w:t>4</w:t>
      </w:r>
      <w:r w:rsidRPr="005D5BFF">
        <w:rPr>
          <w:sz w:val="24"/>
          <w:szCs w:val="24"/>
          <w:u w:val="single"/>
        </w:rPr>
        <w:t xml:space="preserve">.2024г 14:00 ч.* </w:t>
      </w:r>
    </w:p>
    <w:p w14:paraId="0731E520" w14:textId="74C18D8A" w:rsidR="00381046" w:rsidRPr="005D5BFF" w:rsidRDefault="00381046" w:rsidP="00381046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Окончание приема заявок: </w:t>
      </w:r>
      <w:r w:rsidR="00FE73B9" w:rsidRPr="005D5BFF">
        <w:rPr>
          <w:sz w:val="24"/>
          <w:szCs w:val="24"/>
          <w:u w:val="single"/>
        </w:rPr>
        <w:t>13</w:t>
      </w:r>
      <w:r w:rsidRPr="005D5BFF">
        <w:rPr>
          <w:sz w:val="24"/>
          <w:szCs w:val="24"/>
          <w:u w:val="single"/>
        </w:rPr>
        <w:t>.0</w:t>
      </w:r>
      <w:r w:rsidR="00FE73B9" w:rsidRPr="005D5BFF">
        <w:rPr>
          <w:sz w:val="24"/>
          <w:szCs w:val="24"/>
          <w:u w:val="single"/>
        </w:rPr>
        <w:t>5</w:t>
      </w:r>
      <w:r w:rsidRPr="005D5BFF">
        <w:rPr>
          <w:sz w:val="24"/>
          <w:szCs w:val="24"/>
          <w:u w:val="single"/>
        </w:rPr>
        <w:t>.2024г. 10:00 ч.*</w:t>
      </w:r>
    </w:p>
    <w:p w14:paraId="202FADDB" w14:textId="380E2318" w:rsidR="00381046" w:rsidRPr="005D5BFF" w:rsidRDefault="00381046" w:rsidP="00381046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</w:t>
      </w:r>
      <w:r w:rsidR="00FE73B9" w:rsidRPr="005D5BFF">
        <w:rPr>
          <w:sz w:val="24"/>
          <w:szCs w:val="24"/>
          <w:u w:val="single"/>
        </w:rPr>
        <w:t>16</w:t>
      </w:r>
      <w:r w:rsidRPr="005D5BFF">
        <w:rPr>
          <w:sz w:val="24"/>
          <w:szCs w:val="24"/>
          <w:u w:val="single"/>
        </w:rPr>
        <w:t>.0</w:t>
      </w:r>
      <w:r w:rsidR="00E91BA0" w:rsidRPr="005D5BFF">
        <w:rPr>
          <w:sz w:val="24"/>
          <w:szCs w:val="24"/>
          <w:u w:val="single"/>
        </w:rPr>
        <w:t>5</w:t>
      </w:r>
      <w:r w:rsidRPr="005D5BFF">
        <w:rPr>
          <w:sz w:val="24"/>
          <w:szCs w:val="24"/>
          <w:u w:val="single"/>
        </w:rPr>
        <w:t xml:space="preserve">.2024г. </w:t>
      </w:r>
    </w:p>
    <w:p w14:paraId="602D6AFF" w14:textId="0CF82A63" w:rsidR="00381046" w:rsidRPr="005D5BFF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>Первичные</w:t>
      </w:r>
      <w:r w:rsidR="00381046" w:rsidRPr="005D5BFF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FE73B9" w:rsidRPr="005D5BFF">
        <w:rPr>
          <w:b/>
          <w:bCs/>
          <w:sz w:val="24"/>
          <w:szCs w:val="24"/>
          <w:u w:val="single"/>
        </w:rPr>
        <w:t>17</w:t>
      </w:r>
      <w:r w:rsidR="00381046" w:rsidRPr="005D5BFF">
        <w:rPr>
          <w:b/>
          <w:bCs/>
          <w:sz w:val="24"/>
          <w:szCs w:val="24"/>
          <w:u w:val="single"/>
        </w:rPr>
        <w:t>.0</w:t>
      </w:r>
      <w:r w:rsidR="00E91BA0" w:rsidRPr="005D5BFF">
        <w:rPr>
          <w:b/>
          <w:bCs/>
          <w:sz w:val="24"/>
          <w:szCs w:val="24"/>
          <w:u w:val="single"/>
        </w:rPr>
        <w:t>5</w:t>
      </w:r>
      <w:r w:rsidR="00381046" w:rsidRPr="005D5BFF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5D5BFF" w:rsidRDefault="00381046" w:rsidP="00381046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5D5BFF" w:rsidRDefault="00381046" w:rsidP="00381046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>Шаг аукциона: 1 % от начальной цены</w:t>
      </w:r>
      <w:r w:rsidRPr="005D5BFF">
        <w:rPr>
          <w:sz w:val="24"/>
          <w:szCs w:val="24"/>
        </w:rPr>
        <w:t xml:space="preserve">. </w:t>
      </w:r>
    </w:p>
    <w:p w14:paraId="50844CDB" w14:textId="77777777" w:rsidR="00381046" w:rsidRPr="005D5BFF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5D5BFF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5D5BFF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14C40363" w:rsidR="00381046" w:rsidRPr="005D5BFF" w:rsidRDefault="00381046" w:rsidP="00381046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>Лот № 1.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Жилое помещение площадью </w:t>
      </w:r>
      <w:r w:rsidR="00F04A49" w:rsidRPr="005D5BFF">
        <w:rPr>
          <w:bCs/>
          <w:sz w:val="24"/>
          <w:szCs w:val="24"/>
        </w:rPr>
        <w:t>4</w:t>
      </w:r>
      <w:r w:rsidR="00BA4D78" w:rsidRPr="005D5BFF">
        <w:rPr>
          <w:bCs/>
          <w:sz w:val="24"/>
          <w:szCs w:val="24"/>
        </w:rPr>
        <w:t>2,2</w:t>
      </w:r>
      <w:r w:rsidRPr="005D5BFF">
        <w:rPr>
          <w:bCs/>
          <w:sz w:val="24"/>
          <w:szCs w:val="24"/>
        </w:rPr>
        <w:t xml:space="preserve">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>, кадастровый номер 56:</w:t>
      </w:r>
      <w:r w:rsidR="00BA4D78" w:rsidRPr="005D5BFF">
        <w:rPr>
          <w:bCs/>
          <w:sz w:val="24"/>
          <w:szCs w:val="24"/>
        </w:rPr>
        <w:t>03</w:t>
      </w:r>
      <w:r w:rsidRPr="005D5BFF">
        <w:rPr>
          <w:bCs/>
          <w:sz w:val="24"/>
          <w:szCs w:val="24"/>
        </w:rPr>
        <w:t>:0</w:t>
      </w:r>
      <w:r w:rsidR="00BA4D78" w:rsidRPr="005D5BFF">
        <w:rPr>
          <w:bCs/>
          <w:sz w:val="24"/>
          <w:szCs w:val="24"/>
        </w:rPr>
        <w:t>000000</w:t>
      </w:r>
      <w:r w:rsidRPr="005D5BFF">
        <w:rPr>
          <w:bCs/>
          <w:sz w:val="24"/>
          <w:szCs w:val="24"/>
        </w:rPr>
        <w:t>:</w:t>
      </w:r>
      <w:r w:rsidR="00BA4D78" w:rsidRPr="005D5BFF">
        <w:rPr>
          <w:bCs/>
          <w:sz w:val="24"/>
          <w:szCs w:val="24"/>
        </w:rPr>
        <w:t>716</w:t>
      </w:r>
      <w:r w:rsidRPr="005D5BFF">
        <w:rPr>
          <w:bCs/>
          <w:sz w:val="24"/>
          <w:szCs w:val="24"/>
        </w:rPr>
        <w:t xml:space="preserve">, расположенное по адресу: </w:t>
      </w:r>
      <w:r w:rsidR="00BA4D78" w:rsidRPr="005D5BFF">
        <w:rPr>
          <w:bCs/>
          <w:sz w:val="24"/>
          <w:szCs w:val="24"/>
        </w:rPr>
        <w:t>Акбулакский р-н, п. Акбулак, пер. Строителей, д.1, кв. 4</w:t>
      </w:r>
      <w:r w:rsidRPr="005D5BFF">
        <w:rPr>
          <w:bCs/>
          <w:sz w:val="24"/>
          <w:szCs w:val="24"/>
        </w:rPr>
        <w:t xml:space="preserve">. Начальная цена </w:t>
      </w:r>
      <w:r w:rsidR="00BA4D78" w:rsidRPr="005D5BFF">
        <w:rPr>
          <w:bCs/>
          <w:sz w:val="24"/>
          <w:szCs w:val="24"/>
        </w:rPr>
        <w:t>750 400</w:t>
      </w:r>
      <w:r w:rsidRPr="005D5BFF">
        <w:rPr>
          <w:bCs/>
          <w:sz w:val="24"/>
          <w:szCs w:val="24"/>
        </w:rPr>
        <w:t xml:space="preserve"> руб. (НДС не облагается). </w:t>
      </w:r>
      <w:r w:rsidRPr="005D5BFF">
        <w:rPr>
          <w:sz w:val="24"/>
          <w:szCs w:val="24"/>
        </w:rPr>
        <w:t xml:space="preserve">По состоянию на </w:t>
      </w:r>
      <w:r w:rsidR="00BA4D78" w:rsidRPr="005D5BFF">
        <w:rPr>
          <w:sz w:val="24"/>
          <w:szCs w:val="24"/>
        </w:rPr>
        <w:t>06</w:t>
      </w:r>
      <w:r w:rsidRPr="005D5BFF">
        <w:rPr>
          <w:sz w:val="24"/>
          <w:szCs w:val="24"/>
        </w:rPr>
        <w:t>.</w:t>
      </w:r>
      <w:r w:rsidR="00F04A49" w:rsidRPr="005D5BFF">
        <w:rPr>
          <w:sz w:val="24"/>
          <w:szCs w:val="24"/>
        </w:rPr>
        <w:t>0</w:t>
      </w:r>
      <w:r w:rsidR="00BA4D78" w:rsidRPr="005D5BFF">
        <w:rPr>
          <w:sz w:val="24"/>
          <w:szCs w:val="24"/>
        </w:rPr>
        <w:t>2</w:t>
      </w:r>
      <w:r w:rsidRPr="005D5BFF">
        <w:rPr>
          <w:sz w:val="24"/>
          <w:szCs w:val="24"/>
        </w:rPr>
        <w:t>.202</w:t>
      </w:r>
      <w:r w:rsidR="00F04A49" w:rsidRPr="005D5BFF">
        <w:rPr>
          <w:sz w:val="24"/>
          <w:szCs w:val="24"/>
        </w:rPr>
        <w:t>4</w:t>
      </w:r>
      <w:r w:rsidRPr="005D5BFF">
        <w:rPr>
          <w:sz w:val="24"/>
          <w:szCs w:val="24"/>
        </w:rPr>
        <w:t xml:space="preserve"> по указанному адресу зарегистрирован</w:t>
      </w:r>
      <w:r w:rsidR="00F04A49" w:rsidRPr="005D5BFF">
        <w:rPr>
          <w:sz w:val="24"/>
          <w:szCs w:val="24"/>
        </w:rPr>
        <w:t>ные лица отсутствуют</w:t>
      </w:r>
      <w:r w:rsidRPr="005D5BFF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BA4D78" w:rsidRPr="005D5BFF">
        <w:rPr>
          <w:b/>
          <w:bCs/>
          <w:sz w:val="24"/>
          <w:szCs w:val="24"/>
        </w:rPr>
        <w:t>Шамсутдинова Э.Н.</w:t>
      </w:r>
      <w:r w:rsidRPr="005D5BFF">
        <w:rPr>
          <w:b/>
          <w:sz w:val="24"/>
          <w:szCs w:val="24"/>
        </w:rPr>
        <w:t xml:space="preserve">  </w:t>
      </w:r>
      <w:r w:rsidRPr="005D5BFF">
        <w:rPr>
          <w:sz w:val="24"/>
          <w:szCs w:val="24"/>
        </w:rPr>
        <w:t xml:space="preserve">Судебный пристав-исполнитель </w:t>
      </w:r>
      <w:proofErr w:type="spellStart"/>
      <w:r w:rsidR="00BA4D78" w:rsidRPr="005D5BFF">
        <w:rPr>
          <w:sz w:val="24"/>
          <w:szCs w:val="24"/>
        </w:rPr>
        <w:t>Вивтоненко</w:t>
      </w:r>
      <w:proofErr w:type="spellEnd"/>
      <w:r w:rsidR="00BA4D78" w:rsidRPr="005D5BFF">
        <w:rPr>
          <w:sz w:val="24"/>
          <w:szCs w:val="24"/>
        </w:rPr>
        <w:t xml:space="preserve"> Д.А.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+7 (3532) 34-19-57.  </w:t>
      </w:r>
    </w:p>
    <w:p w14:paraId="70BFA98A" w14:textId="77777777" w:rsidR="00C87CE2" w:rsidRPr="005D5BFF" w:rsidRDefault="00C87CE2" w:rsidP="0044408F">
      <w:pPr>
        <w:jc w:val="both"/>
        <w:rPr>
          <w:bCs/>
          <w:sz w:val="24"/>
          <w:szCs w:val="24"/>
        </w:rPr>
      </w:pPr>
    </w:p>
    <w:p w14:paraId="2DAAE25F" w14:textId="4711A7D0" w:rsidR="00230304" w:rsidRPr="005D5BFF" w:rsidRDefault="00230304" w:rsidP="00230304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2</w:t>
      </w:r>
      <w:r w:rsidRPr="005D5BFF">
        <w:rPr>
          <w:b/>
          <w:bCs/>
          <w:sz w:val="24"/>
          <w:szCs w:val="24"/>
        </w:rPr>
        <w:t>.</w:t>
      </w:r>
      <w:r w:rsidRPr="005D5BFF">
        <w:rPr>
          <w:sz w:val="24"/>
          <w:szCs w:val="24"/>
        </w:rPr>
        <w:t xml:space="preserve"> Жило</w:t>
      </w:r>
      <w:r w:rsidR="00C87CE2" w:rsidRPr="005D5BFF">
        <w:rPr>
          <w:sz w:val="24"/>
          <w:szCs w:val="24"/>
        </w:rPr>
        <w:t>е</w:t>
      </w:r>
      <w:r w:rsidRPr="005D5BFF">
        <w:rPr>
          <w:sz w:val="24"/>
          <w:szCs w:val="24"/>
        </w:rPr>
        <w:t xml:space="preserve"> </w:t>
      </w:r>
      <w:r w:rsidR="00C87CE2" w:rsidRPr="005D5BFF">
        <w:rPr>
          <w:sz w:val="24"/>
          <w:szCs w:val="24"/>
        </w:rPr>
        <w:t>помещение</w:t>
      </w:r>
      <w:r w:rsidRPr="005D5BFF">
        <w:rPr>
          <w:sz w:val="24"/>
          <w:szCs w:val="24"/>
        </w:rPr>
        <w:t xml:space="preserve"> площадью </w:t>
      </w:r>
      <w:r w:rsidR="00C87CE2" w:rsidRPr="005D5BFF">
        <w:rPr>
          <w:sz w:val="24"/>
          <w:szCs w:val="24"/>
        </w:rPr>
        <w:t>78,3</w:t>
      </w:r>
      <w:r w:rsidRPr="005D5BFF">
        <w:rPr>
          <w:sz w:val="24"/>
          <w:szCs w:val="24"/>
        </w:rPr>
        <w:t xml:space="preserve">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>, кадастровый номер 56:</w:t>
      </w:r>
      <w:r w:rsidR="00C87CE2" w:rsidRPr="005D5BFF">
        <w:rPr>
          <w:sz w:val="24"/>
          <w:szCs w:val="24"/>
        </w:rPr>
        <w:t>44</w:t>
      </w:r>
      <w:r w:rsidRPr="005D5BFF">
        <w:rPr>
          <w:sz w:val="24"/>
          <w:szCs w:val="24"/>
        </w:rPr>
        <w:t>:0</w:t>
      </w:r>
      <w:r w:rsidR="00C87CE2" w:rsidRPr="005D5BFF">
        <w:rPr>
          <w:sz w:val="24"/>
          <w:szCs w:val="24"/>
        </w:rPr>
        <w:t>240013</w:t>
      </w:r>
      <w:r w:rsidRPr="005D5BFF">
        <w:rPr>
          <w:sz w:val="24"/>
          <w:szCs w:val="24"/>
        </w:rPr>
        <w:t>:</w:t>
      </w:r>
      <w:r w:rsidR="00C87CE2" w:rsidRPr="005D5BFF">
        <w:rPr>
          <w:sz w:val="24"/>
          <w:szCs w:val="24"/>
        </w:rPr>
        <w:t>287</w:t>
      </w:r>
      <w:r w:rsidRPr="005D5BFF">
        <w:rPr>
          <w:sz w:val="24"/>
          <w:szCs w:val="24"/>
        </w:rPr>
        <w:t xml:space="preserve"> и земельный участок площадью </w:t>
      </w:r>
      <w:r w:rsidR="005418C7" w:rsidRPr="005D5BFF">
        <w:rPr>
          <w:sz w:val="24"/>
          <w:szCs w:val="24"/>
        </w:rPr>
        <w:t>602</w:t>
      </w:r>
      <w:r w:rsidRPr="005D5BFF">
        <w:rPr>
          <w:sz w:val="24"/>
          <w:szCs w:val="24"/>
        </w:rPr>
        <w:t xml:space="preserve">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>., кадастровый номер 56:</w:t>
      </w:r>
      <w:r w:rsidR="005418C7" w:rsidRPr="005D5BFF">
        <w:rPr>
          <w:sz w:val="24"/>
          <w:szCs w:val="24"/>
        </w:rPr>
        <w:t>44</w:t>
      </w:r>
      <w:r w:rsidRPr="005D5BFF">
        <w:rPr>
          <w:sz w:val="24"/>
          <w:szCs w:val="24"/>
        </w:rPr>
        <w:t>:0</w:t>
      </w:r>
      <w:r w:rsidR="005418C7" w:rsidRPr="005D5BFF">
        <w:rPr>
          <w:sz w:val="24"/>
          <w:szCs w:val="24"/>
        </w:rPr>
        <w:t>501001</w:t>
      </w:r>
      <w:r w:rsidRPr="005D5BFF">
        <w:rPr>
          <w:sz w:val="24"/>
          <w:szCs w:val="24"/>
        </w:rPr>
        <w:t>:</w:t>
      </w:r>
      <w:r w:rsidR="005418C7" w:rsidRPr="005D5BFF">
        <w:rPr>
          <w:sz w:val="24"/>
          <w:szCs w:val="24"/>
        </w:rPr>
        <w:t>30</w:t>
      </w:r>
      <w:r w:rsidR="008121BF" w:rsidRPr="005D5BFF">
        <w:rPr>
          <w:sz w:val="24"/>
          <w:szCs w:val="24"/>
        </w:rPr>
        <w:t>6</w:t>
      </w:r>
      <w:r w:rsidRPr="005D5BFF">
        <w:rPr>
          <w:sz w:val="24"/>
          <w:szCs w:val="24"/>
        </w:rPr>
        <w:t xml:space="preserve">, расположенные по адресу: </w:t>
      </w:r>
      <w:r w:rsidR="005418C7" w:rsidRPr="005D5BFF">
        <w:rPr>
          <w:sz w:val="24"/>
          <w:szCs w:val="24"/>
        </w:rPr>
        <w:t xml:space="preserve">г. Оренбург, пос. </w:t>
      </w:r>
      <w:proofErr w:type="spellStart"/>
      <w:r w:rsidR="005418C7" w:rsidRPr="005D5BFF">
        <w:rPr>
          <w:sz w:val="24"/>
          <w:szCs w:val="24"/>
        </w:rPr>
        <w:t>Нижнесакмарский</w:t>
      </w:r>
      <w:proofErr w:type="spellEnd"/>
      <w:r w:rsidR="005418C7" w:rsidRPr="005D5BFF">
        <w:rPr>
          <w:sz w:val="24"/>
          <w:szCs w:val="24"/>
        </w:rPr>
        <w:t>, ул. Дачная, д. 15, кв. 1</w:t>
      </w:r>
      <w:r w:rsidRPr="005D5BFF">
        <w:rPr>
          <w:sz w:val="24"/>
          <w:szCs w:val="24"/>
        </w:rPr>
        <w:t xml:space="preserve">. Начальная цена </w:t>
      </w:r>
      <w:r w:rsidR="008121BF" w:rsidRPr="005D5BFF">
        <w:rPr>
          <w:sz w:val="24"/>
          <w:szCs w:val="24"/>
        </w:rPr>
        <w:t>2</w:t>
      </w:r>
      <w:r w:rsidR="00C87CE2" w:rsidRPr="005D5BFF">
        <w:rPr>
          <w:sz w:val="24"/>
          <w:szCs w:val="24"/>
        </w:rPr>
        <w:t> 232 00</w:t>
      </w:r>
      <w:r w:rsidR="008121BF" w:rsidRPr="005D5BFF">
        <w:rPr>
          <w:sz w:val="24"/>
          <w:szCs w:val="24"/>
        </w:rPr>
        <w:t>0</w:t>
      </w:r>
      <w:r w:rsidRPr="005D5BFF">
        <w:rPr>
          <w:sz w:val="24"/>
          <w:szCs w:val="24"/>
        </w:rPr>
        <w:t xml:space="preserve"> руб. (НДС не облагается). Ограничение (обременение) права: арест, залог. По состоянию на 2</w:t>
      </w:r>
      <w:r w:rsidR="008121BF" w:rsidRPr="005D5BFF">
        <w:rPr>
          <w:sz w:val="24"/>
          <w:szCs w:val="24"/>
        </w:rPr>
        <w:t>7</w:t>
      </w:r>
      <w:r w:rsidRPr="005D5BFF">
        <w:rPr>
          <w:sz w:val="24"/>
          <w:szCs w:val="24"/>
        </w:rPr>
        <w:t>.0</w:t>
      </w:r>
      <w:r w:rsidR="008121BF" w:rsidRPr="005D5BFF">
        <w:rPr>
          <w:sz w:val="24"/>
          <w:szCs w:val="24"/>
        </w:rPr>
        <w:t>2</w:t>
      </w:r>
      <w:r w:rsidRPr="005D5BFF">
        <w:rPr>
          <w:sz w:val="24"/>
          <w:szCs w:val="24"/>
        </w:rPr>
        <w:t>.2024 по указанному адресу зарегистрирован</w:t>
      </w:r>
      <w:r w:rsidR="008121BF" w:rsidRPr="005D5BFF">
        <w:rPr>
          <w:sz w:val="24"/>
          <w:szCs w:val="24"/>
        </w:rPr>
        <w:t>о 4 человека, в том числе 1 несовершеннолетний</w:t>
      </w:r>
      <w:r w:rsidRPr="005D5BFF">
        <w:rPr>
          <w:sz w:val="24"/>
          <w:szCs w:val="24"/>
        </w:rPr>
        <w:t xml:space="preserve">. Собственник (правообладатель) </w:t>
      </w:r>
      <w:proofErr w:type="spellStart"/>
      <w:r w:rsidR="00C87CE2" w:rsidRPr="005D5BFF">
        <w:rPr>
          <w:b/>
          <w:bCs/>
          <w:sz w:val="24"/>
          <w:szCs w:val="24"/>
        </w:rPr>
        <w:t>Мурзаханов</w:t>
      </w:r>
      <w:proofErr w:type="spellEnd"/>
      <w:r w:rsidR="00C87CE2" w:rsidRPr="005D5BFF">
        <w:rPr>
          <w:b/>
          <w:bCs/>
          <w:sz w:val="24"/>
          <w:szCs w:val="24"/>
        </w:rPr>
        <w:t xml:space="preserve"> А.С.</w:t>
      </w:r>
      <w:r w:rsidRPr="005D5BFF">
        <w:rPr>
          <w:b/>
          <w:sz w:val="24"/>
          <w:szCs w:val="24"/>
        </w:rPr>
        <w:t xml:space="preserve">  </w:t>
      </w:r>
      <w:r w:rsidRPr="005D5BFF">
        <w:rPr>
          <w:sz w:val="24"/>
          <w:szCs w:val="24"/>
        </w:rPr>
        <w:t xml:space="preserve">Судебный пристав-исполнитель </w:t>
      </w:r>
      <w:proofErr w:type="spellStart"/>
      <w:r w:rsidR="00C87CE2" w:rsidRPr="005D5BFF">
        <w:rPr>
          <w:sz w:val="24"/>
          <w:szCs w:val="24"/>
        </w:rPr>
        <w:t>Биркалиева</w:t>
      </w:r>
      <w:proofErr w:type="spellEnd"/>
      <w:r w:rsidR="00C87CE2" w:rsidRPr="005D5BFF">
        <w:rPr>
          <w:sz w:val="24"/>
          <w:szCs w:val="24"/>
        </w:rPr>
        <w:t xml:space="preserve"> А.К.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+7 (3532) 34-19-57.  </w:t>
      </w:r>
    </w:p>
    <w:p w14:paraId="4EC5B7FD" w14:textId="0FBB1DD9" w:rsidR="00230304" w:rsidRPr="005D5BFF" w:rsidRDefault="00230304" w:rsidP="0044408F">
      <w:pPr>
        <w:jc w:val="both"/>
        <w:rPr>
          <w:sz w:val="24"/>
          <w:szCs w:val="24"/>
        </w:rPr>
      </w:pPr>
    </w:p>
    <w:p w14:paraId="4C0F1E6D" w14:textId="77777777" w:rsidR="00043B31" w:rsidRPr="005D5BFF" w:rsidRDefault="00043B31" w:rsidP="00357525">
      <w:pPr>
        <w:jc w:val="both"/>
        <w:rPr>
          <w:bCs/>
          <w:sz w:val="24"/>
          <w:szCs w:val="24"/>
        </w:rPr>
      </w:pPr>
    </w:p>
    <w:p w14:paraId="1D7C76E5" w14:textId="3563467C" w:rsidR="008D7503" w:rsidRPr="005D5BFF" w:rsidRDefault="008D7503" w:rsidP="008D7503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</w:t>
      </w:r>
      <w:r w:rsidR="00FE73B9" w:rsidRPr="005D5BFF">
        <w:rPr>
          <w:sz w:val="24"/>
          <w:szCs w:val="24"/>
          <w:u w:val="single"/>
        </w:rPr>
        <w:t>19</w:t>
      </w:r>
      <w:r w:rsidRPr="005D5BFF">
        <w:rPr>
          <w:sz w:val="24"/>
          <w:szCs w:val="24"/>
          <w:u w:val="single"/>
        </w:rPr>
        <w:t>.0</w:t>
      </w:r>
      <w:r w:rsidR="00E91BA0" w:rsidRPr="005D5BFF">
        <w:rPr>
          <w:sz w:val="24"/>
          <w:szCs w:val="24"/>
          <w:u w:val="single"/>
        </w:rPr>
        <w:t>4</w:t>
      </w:r>
      <w:r w:rsidRPr="005D5BFF">
        <w:rPr>
          <w:sz w:val="24"/>
          <w:szCs w:val="24"/>
          <w:u w:val="single"/>
        </w:rPr>
        <w:t xml:space="preserve">.2024г 14:00 ч.* </w:t>
      </w:r>
    </w:p>
    <w:p w14:paraId="4AE9ECB5" w14:textId="1F0C1236" w:rsidR="008D7503" w:rsidRPr="005D5BFF" w:rsidRDefault="008D7503" w:rsidP="008D7503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Окончание приема заявок: </w:t>
      </w:r>
      <w:r w:rsidR="00FE73B9" w:rsidRPr="005D5BFF">
        <w:rPr>
          <w:sz w:val="24"/>
          <w:szCs w:val="24"/>
          <w:u w:val="single"/>
        </w:rPr>
        <w:t>20</w:t>
      </w:r>
      <w:r w:rsidRPr="005D5BFF">
        <w:rPr>
          <w:sz w:val="24"/>
          <w:szCs w:val="24"/>
          <w:u w:val="single"/>
        </w:rPr>
        <w:t>.0</w:t>
      </w:r>
      <w:r w:rsidR="00135E6D" w:rsidRPr="005D5BFF">
        <w:rPr>
          <w:sz w:val="24"/>
          <w:szCs w:val="24"/>
          <w:u w:val="single"/>
        </w:rPr>
        <w:t>5</w:t>
      </w:r>
      <w:r w:rsidRPr="005D5BFF">
        <w:rPr>
          <w:sz w:val="24"/>
          <w:szCs w:val="24"/>
          <w:u w:val="single"/>
        </w:rPr>
        <w:t>.2024г. 10:00 ч.*</w:t>
      </w:r>
    </w:p>
    <w:p w14:paraId="0B2ABA78" w14:textId="422AACDF" w:rsidR="008D7503" w:rsidRPr="005D5BFF" w:rsidRDefault="008D7503" w:rsidP="008D7503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</w:t>
      </w:r>
      <w:r w:rsidR="00FE73B9" w:rsidRPr="005D5BFF">
        <w:rPr>
          <w:sz w:val="24"/>
          <w:szCs w:val="24"/>
          <w:u w:val="single"/>
        </w:rPr>
        <w:t>2</w:t>
      </w:r>
      <w:r w:rsidR="00135E6D" w:rsidRPr="005D5BFF">
        <w:rPr>
          <w:sz w:val="24"/>
          <w:szCs w:val="24"/>
          <w:u w:val="single"/>
        </w:rPr>
        <w:t>3</w:t>
      </w:r>
      <w:r w:rsidRPr="005D5BFF">
        <w:rPr>
          <w:sz w:val="24"/>
          <w:szCs w:val="24"/>
          <w:u w:val="single"/>
        </w:rPr>
        <w:t xml:space="preserve">.05.2024г. </w:t>
      </w:r>
    </w:p>
    <w:p w14:paraId="0140317D" w14:textId="0B8BFA3B" w:rsidR="008D7503" w:rsidRPr="005D5BFF" w:rsidRDefault="008D7503" w:rsidP="008D7503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 xml:space="preserve">Первичные торги арестованного заложенного движимого имущества: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="00135E6D" w:rsidRPr="005D5BFF">
        <w:rPr>
          <w:b/>
          <w:bCs/>
          <w:sz w:val="24"/>
          <w:szCs w:val="24"/>
          <w:u w:val="single"/>
        </w:rPr>
        <w:t>4</w:t>
      </w:r>
      <w:r w:rsidRPr="005D5BFF">
        <w:rPr>
          <w:b/>
          <w:bCs/>
          <w:sz w:val="24"/>
          <w:szCs w:val="24"/>
          <w:u w:val="single"/>
        </w:rPr>
        <w:t>.05.2024г. 10:00 ч.*</w:t>
      </w:r>
    </w:p>
    <w:p w14:paraId="16B73C1D" w14:textId="77777777" w:rsidR="008D7503" w:rsidRPr="005D5BFF" w:rsidRDefault="008D7503" w:rsidP="008D7503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0E89E4C1" w14:textId="77777777" w:rsidR="008D7503" w:rsidRPr="005D5BFF" w:rsidRDefault="008D7503" w:rsidP="008D7503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>Шаг аукциона: 1 % от начальной цены</w:t>
      </w:r>
    </w:p>
    <w:p w14:paraId="5B197247" w14:textId="77777777" w:rsidR="008D7503" w:rsidRPr="005D5BFF" w:rsidRDefault="008D7503" w:rsidP="008D7503">
      <w:pPr>
        <w:jc w:val="both"/>
        <w:rPr>
          <w:sz w:val="24"/>
          <w:szCs w:val="24"/>
        </w:rPr>
      </w:pPr>
    </w:p>
    <w:p w14:paraId="7A41EBCA" w14:textId="37F97E93" w:rsidR="008D7503" w:rsidRPr="005D5BFF" w:rsidRDefault="008D7503" w:rsidP="008D7503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>Лот</w:t>
      </w:r>
      <w:r w:rsidRPr="005D5BFF">
        <w:rPr>
          <w:sz w:val="24"/>
          <w:szCs w:val="24"/>
        </w:rPr>
        <w:t xml:space="preserve"> </w:t>
      </w:r>
      <w:r w:rsidRPr="005D5BFF">
        <w:rPr>
          <w:b/>
          <w:sz w:val="24"/>
          <w:szCs w:val="24"/>
        </w:rPr>
        <w:t xml:space="preserve">№ 1. </w:t>
      </w:r>
      <w:r w:rsidRPr="005D5BFF">
        <w:rPr>
          <w:bCs/>
          <w:sz w:val="24"/>
          <w:szCs w:val="24"/>
        </w:rPr>
        <w:t xml:space="preserve">АМТС </w:t>
      </w:r>
      <w:r w:rsidR="003B0B42" w:rsidRPr="005D5BFF">
        <w:rPr>
          <w:bCs/>
          <w:sz w:val="24"/>
          <w:szCs w:val="24"/>
          <w:lang w:val="en-US"/>
        </w:rPr>
        <w:t>LADA</w:t>
      </w:r>
      <w:r w:rsidR="003B0B42" w:rsidRPr="005D5BFF">
        <w:rPr>
          <w:bCs/>
          <w:sz w:val="24"/>
          <w:szCs w:val="24"/>
        </w:rPr>
        <w:t xml:space="preserve"> </w:t>
      </w:r>
      <w:r w:rsidR="003B0B42" w:rsidRPr="005D5BFF">
        <w:rPr>
          <w:bCs/>
          <w:sz w:val="24"/>
          <w:szCs w:val="24"/>
          <w:lang w:val="en-US"/>
        </w:rPr>
        <w:t>VESTA</w:t>
      </w:r>
      <w:r w:rsidRPr="005D5BFF">
        <w:rPr>
          <w:bCs/>
          <w:sz w:val="24"/>
          <w:szCs w:val="24"/>
        </w:rPr>
        <w:t>, 20</w:t>
      </w:r>
      <w:r w:rsidR="003B0B42" w:rsidRPr="005D5BFF">
        <w:rPr>
          <w:bCs/>
          <w:sz w:val="24"/>
          <w:szCs w:val="24"/>
        </w:rPr>
        <w:t>20</w:t>
      </w:r>
      <w:r w:rsidRPr="005D5BFF">
        <w:rPr>
          <w:bCs/>
          <w:sz w:val="24"/>
          <w:szCs w:val="24"/>
        </w:rPr>
        <w:t xml:space="preserve">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</w:t>
      </w:r>
      <w:r w:rsidR="003B0B42" w:rsidRPr="005D5BFF">
        <w:rPr>
          <w:bCs/>
          <w:sz w:val="24"/>
          <w:szCs w:val="24"/>
        </w:rPr>
        <w:t>В</w:t>
      </w:r>
      <w:r w:rsidR="005A4818" w:rsidRPr="005D5BFF">
        <w:rPr>
          <w:bCs/>
          <w:sz w:val="24"/>
          <w:szCs w:val="24"/>
        </w:rPr>
        <w:t>626АУ1</w:t>
      </w:r>
      <w:r w:rsidRPr="005D5BFF">
        <w:rPr>
          <w:bCs/>
          <w:sz w:val="24"/>
          <w:szCs w:val="24"/>
        </w:rPr>
        <w:t xml:space="preserve">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="005A4818" w:rsidRPr="005D5BFF">
        <w:rPr>
          <w:bCs/>
          <w:sz w:val="24"/>
          <w:szCs w:val="24"/>
          <w:lang w:val="en-US"/>
        </w:rPr>
        <w:t>XTAGFK</w:t>
      </w:r>
      <w:r w:rsidR="005A4818" w:rsidRPr="005D5BFF">
        <w:rPr>
          <w:bCs/>
          <w:sz w:val="24"/>
          <w:szCs w:val="24"/>
        </w:rPr>
        <w:t>110</w:t>
      </w:r>
      <w:r w:rsidR="005A4818" w:rsidRPr="005D5BFF">
        <w:rPr>
          <w:bCs/>
          <w:sz w:val="24"/>
          <w:szCs w:val="24"/>
          <w:lang w:val="en-US"/>
        </w:rPr>
        <w:t>LY</w:t>
      </w:r>
      <w:r w:rsidR="005A4818" w:rsidRPr="005D5BFF">
        <w:rPr>
          <w:bCs/>
          <w:sz w:val="24"/>
          <w:szCs w:val="24"/>
        </w:rPr>
        <w:t>433299</w:t>
      </w:r>
      <w:r w:rsidRPr="005D5BFF">
        <w:rPr>
          <w:bCs/>
          <w:sz w:val="24"/>
          <w:szCs w:val="24"/>
        </w:rPr>
        <w:t xml:space="preserve">. Начальная цена </w:t>
      </w:r>
      <w:r w:rsidR="003B0B42" w:rsidRPr="005D5BFF">
        <w:rPr>
          <w:bCs/>
          <w:sz w:val="24"/>
          <w:szCs w:val="24"/>
        </w:rPr>
        <w:t>1 016 363</w:t>
      </w:r>
      <w:r w:rsidRPr="005D5BFF">
        <w:rPr>
          <w:bCs/>
          <w:sz w:val="24"/>
          <w:szCs w:val="24"/>
        </w:rPr>
        <w:t xml:space="preserve"> руб. (НДС не облагается). Ограничения (обременение) права: арест, залог, ограничение, наложенное определением </w:t>
      </w:r>
      <w:r w:rsidR="005A4818" w:rsidRPr="005D5BFF">
        <w:rPr>
          <w:bCs/>
          <w:sz w:val="24"/>
          <w:szCs w:val="24"/>
        </w:rPr>
        <w:t>Ленинского</w:t>
      </w:r>
      <w:r w:rsidRPr="005D5BFF">
        <w:rPr>
          <w:bCs/>
          <w:sz w:val="24"/>
          <w:szCs w:val="24"/>
        </w:rPr>
        <w:t xml:space="preserve"> районного суда</w:t>
      </w:r>
      <w:r w:rsidR="005A4818" w:rsidRPr="005D5BFF">
        <w:rPr>
          <w:bCs/>
          <w:sz w:val="24"/>
          <w:szCs w:val="24"/>
        </w:rPr>
        <w:t xml:space="preserve"> г. Орска</w:t>
      </w:r>
      <w:r w:rsidRPr="005D5BFF">
        <w:rPr>
          <w:bCs/>
          <w:sz w:val="24"/>
          <w:szCs w:val="24"/>
        </w:rPr>
        <w:t xml:space="preserve"> Оренбургской области от 26.</w:t>
      </w:r>
      <w:r w:rsidR="005A4818" w:rsidRPr="005D5BFF">
        <w:rPr>
          <w:bCs/>
          <w:sz w:val="24"/>
          <w:szCs w:val="24"/>
        </w:rPr>
        <w:t>06</w:t>
      </w:r>
      <w:r w:rsidRPr="005D5BFF">
        <w:rPr>
          <w:bCs/>
          <w:sz w:val="24"/>
          <w:szCs w:val="24"/>
        </w:rPr>
        <w:t>.</w:t>
      </w:r>
      <w:r w:rsidR="00205129" w:rsidRPr="005D5BFF">
        <w:rPr>
          <w:bCs/>
          <w:sz w:val="24"/>
          <w:szCs w:val="24"/>
        </w:rPr>
        <w:t>202</w:t>
      </w:r>
      <w:r w:rsidR="005A4818" w:rsidRPr="005D5BFF">
        <w:rPr>
          <w:bCs/>
          <w:sz w:val="24"/>
          <w:szCs w:val="24"/>
        </w:rPr>
        <w:t>3</w:t>
      </w:r>
      <w:r w:rsidRPr="005D5BFF">
        <w:rPr>
          <w:bCs/>
          <w:sz w:val="24"/>
          <w:szCs w:val="24"/>
        </w:rPr>
        <w:t xml:space="preserve">. Собственник (правообладатель) </w:t>
      </w:r>
      <w:r w:rsidR="003B0B42" w:rsidRPr="005D5BFF">
        <w:rPr>
          <w:b/>
          <w:bCs/>
          <w:sz w:val="24"/>
          <w:szCs w:val="24"/>
        </w:rPr>
        <w:t>Антонов Д.П.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r w:rsidR="003B0B42" w:rsidRPr="005D5BFF">
        <w:rPr>
          <w:bCs/>
          <w:sz w:val="24"/>
          <w:szCs w:val="24"/>
        </w:rPr>
        <w:t>Маркелова М.И.</w:t>
      </w:r>
      <w:r w:rsidRPr="005D5BFF">
        <w:rPr>
          <w:bCs/>
          <w:sz w:val="24"/>
          <w:szCs w:val="24"/>
        </w:rPr>
        <w:t xml:space="preserve"> (3532) 34-19-57.</w:t>
      </w:r>
    </w:p>
    <w:p w14:paraId="4DFF8C62" w14:textId="77777777" w:rsidR="008D7503" w:rsidRPr="005D5BFF" w:rsidRDefault="008D7503" w:rsidP="008D7503">
      <w:pPr>
        <w:jc w:val="both"/>
        <w:rPr>
          <w:b/>
          <w:sz w:val="24"/>
          <w:szCs w:val="24"/>
        </w:rPr>
      </w:pPr>
    </w:p>
    <w:p w14:paraId="46875EB2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19.04.2024г 14:00 ч.* </w:t>
      </w:r>
    </w:p>
    <w:p w14:paraId="5248A71C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Окончание приема заявок: 20.05.2024г. 10:00 ч.*</w:t>
      </w:r>
    </w:p>
    <w:p w14:paraId="483FABD9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23.05.2024г. </w:t>
      </w:r>
    </w:p>
    <w:p w14:paraId="7344A640" w14:textId="0539D386" w:rsidR="000E33E1" w:rsidRPr="005D5B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 xml:space="preserve">Вторичные торги арестованного заложенного движимого имущества: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Pr="005D5BFF">
        <w:rPr>
          <w:b/>
          <w:bCs/>
          <w:sz w:val="24"/>
          <w:szCs w:val="24"/>
          <w:u w:val="single"/>
        </w:rPr>
        <w:t>4.0</w:t>
      </w:r>
      <w:r w:rsidR="00BA6713" w:rsidRPr="005D5BFF">
        <w:rPr>
          <w:b/>
          <w:bCs/>
          <w:sz w:val="24"/>
          <w:szCs w:val="24"/>
          <w:u w:val="single"/>
        </w:rPr>
        <w:t>5</w:t>
      </w:r>
      <w:r w:rsidRPr="005D5BFF">
        <w:rPr>
          <w:b/>
          <w:bCs/>
          <w:sz w:val="24"/>
          <w:szCs w:val="24"/>
          <w:u w:val="single"/>
        </w:rPr>
        <w:t>.2024г. 10:00 ч.*</w:t>
      </w:r>
    </w:p>
    <w:p w14:paraId="2BAAD92A" w14:textId="77777777" w:rsidR="000E33E1" w:rsidRPr="005D5BFF" w:rsidRDefault="000E33E1" w:rsidP="000E33E1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5459FA19" w14:textId="77777777" w:rsidR="000E33E1" w:rsidRPr="005D5BFF" w:rsidRDefault="000E33E1" w:rsidP="000E33E1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>Шаг аукциона: 1 % от начальной цены</w:t>
      </w:r>
    </w:p>
    <w:p w14:paraId="1ADC62C2" w14:textId="77777777" w:rsidR="000E33E1" w:rsidRPr="005D5BFF" w:rsidRDefault="000E33E1" w:rsidP="000E33E1">
      <w:pPr>
        <w:jc w:val="both"/>
        <w:rPr>
          <w:sz w:val="24"/>
          <w:szCs w:val="24"/>
        </w:rPr>
      </w:pPr>
    </w:p>
    <w:p w14:paraId="10A3CE6E" w14:textId="3C921CBE" w:rsidR="00BC7025" w:rsidRPr="005D5BFF" w:rsidRDefault="00BC7025" w:rsidP="00BC7025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>Лот</w:t>
      </w:r>
      <w:r w:rsidRPr="005D5BFF">
        <w:rPr>
          <w:sz w:val="24"/>
          <w:szCs w:val="24"/>
        </w:rPr>
        <w:t xml:space="preserve"> </w:t>
      </w:r>
      <w:r w:rsidRPr="005D5BFF">
        <w:rPr>
          <w:b/>
          <w:sz w:val="24"/>
          <w:szCs w:val="24"/>
        </w:rPr>
        <w:t xml:space="preserve">№ </w:t>
      </w:r>
      <w:r w:rsidR="00FE73B9" w:rsidRPr="005D5BFF">
        <w:rPr>
          <w:b/>
          <w:sz w:val="24"/>
          <w:szCs w:val="24"/>
        </w:rPr>
        <w:t>2</w:t>
      </w:r>
      <w:r w:rsidRPr="005D5BFF">
        <w:rPr>
          <w:b/>
          <w:sz w:val="24"/>
          <w:szCs w:val="24"/>
        </w:rPr>
        <w:t xml:space="preserve">. </w:t>
      </w:r>
      <w:r w:rsidRPr="005D5BFF">
        <w:rPr>
          <w:bCs/>
          <w:sz w:val="24"/>
          <w:szCs w:val="24"/>
        </w:rPr>
        <w:t xml:space="preserve">АМТС РЕНО САНДЕРО, 2014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Т052ХУ777,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</w:t>
      </w:r>
      <w:r w:rsidRPr="005D5BFF">
        <w:rPr>
          <w:bCs/>
          <w:sz w:val="24"/>
          <w:szCs w:val="24"/>
        </w:rPr>
        <w:t>7</w:t>
      </w:r>
      <w:r w:rsidRPr="005D5BFF">
        <w:rPr>
          <w:bCs/>
          <w:sz w:val="24"/>
          <w:szCs w:val="24"/>
          <w:lang w:val="en-US"/>
        </w:rPr>
        <w:t>L</w:t>
      </w:r>
      <w:r w:rsidRPr="005D5BFF">
        <w:rPr>
          <w:bCs/>
          <w:sz w:val="24"/>
          <w:szCs w:val="24"/>
        </w:rPr>
        <w:t>5</w:t>
      </w:r>
      <w:r w:rsidRPr="005D5BFF">
        <w:rPr>
          <w:bCs/>
          <w:sz w:val="24"/>
          <w:szCs w:val="24"/>
          <w:lang w:val="en-US"/>
        </w:rPr>
        <w:t>SRAT</w:t>
      </w:r>
      <w:r w:rsidRPr="005D5BFF">
        <w:rPr>
          <w:bCs/>
          <w:sz w:val="24"/>
          <w:szCs w:val="24"/>
        </w:rPr>
        <w:t xml:space="preserve">451421212. Начальная цена 455 940 руб. (НДС не облагается). Ограничения (обременение) права: арест, залог. </w:t>
      </w:r>
      <w:r w:rsidRPr="005D5BFF">
        <w:rPr>
          <w:sz w:val="24"/>
          <w:szCs w:val="24"/>
        </w:rPr>
        <w:t xml:space="preserve">Обращение взыскания в пользу третьего лица, не являющегося залогодержателем. По состоянию на 04.12.2023 остаток задолженности по залоговому обязательству составляется 142 625,69 руб. </w:t>
      </w:r>
      <w:r w:rsidRPr="005D5BFF">
        <w:rPr>
          <w:bCs/>
          <w:sz w:val="24"/>
          <w:szCs w:val="24"/>
        </w:rPr>
        <w:t xml:space="preserve">Собственник (правообладатель) </w:t>
      </w:r>
      <w:r w:rsidRPr="005D5BFF">
        <w:rPr>
          <w:b/>
          <w:bCs/>
          <w:sz w:val="24"/>
          <w:szCs w:val="24"/>
        </w:rPr>
        <w:t xml:space="preserve">Морозов Е.С.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5D5BFF">
        <w:rPr>
          <w:bCs/>
          <w:sz w:val="24"/>
          <w:szCs w:val="24"/>
        </w:rPr>
        <w:t>Шкондина</w:t>
      </w:r>
      <w:proofErr w:type="spellEnd"/>
      <w:r w:rsidRPr="005D5BFF">
        <w:rPr>
          <w:bCs/>
          <w:sz w:val="24"/>
          <w:szCs w:val="24"/>
        </w:rPr>
        <w:t xml:space="preserve"> Е.А. (3532) 34-19-57.</w:t>
      </w:r>
    </w:p>
    <w:p w14:paraId="77331D8F" w14:textId="77777777" w:rsidR="00BC7025" w:rsidRPr="005D5BFF" w:rsidRDefault="00BC7025" w:rsidP="00BC7025">
      <w:pPr>
        <w:jc w:val="both"/>
        <w:rPr>
          <w:b/>
          <w:sz w:val="24"/>
          <w:szCs w:val="24"/>
        </w:rPr>
      </w:pPr>
    </w:p>
    <w:p w14:paraId="7F0201B6" w14:textId="6C05DE5C" w:rsidR="00BC7025" w:rsidRPr="005D5BFF" w:rsidRDefault="00BC7025" w:rsidP="00BC7025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>Лот</w:t>
      </w:r>
      <w:r w:rsidRPr="005D5BFF">
        <w:rPr>
          <w:sz w:val="24"/>
          <w:szCs w:val="24"/>
        </w:rPr>
        <w:t xml:space="preserve"> </w:t>
      </w:r>
      <w:r w:rsidRPr="005D5BFF">
        <w:rPr>
          <w:b/>
          <w:sz w:val="24"/>
          <w:szCs w:val="24"/>
        </w:rPr>
        <w:t xml:space="preserve">№ </w:t>
      </w:r>
      <w:r w:rsidR="00FE73B9" w:rsidRPr="005D5BFF">
        <w:rPr>
          <w:b/>
          <w:sz w:val="24"/>
          <w:szCs w:val="24"/>
        </w:rPr>
        <w:t>3</w:t>
      </w:r>
      <w:r w:rsidRPr="005D5BFF">
        <w:rPr>
          <w:b/>
          <w:sz w:val="24"/>
          <w:szCs w:val="24"/>
        </w:rPr>
        <w:t xml:space="preserve">. </w:t>
      </w:r>
      <w:r w:rsidRPr="005D5BFF">
        <w:rPr>
          <w:bCs/>
          <w:sz w:val="24"/>
          <w:szCs w:val="24"/>
        </w:rPr>
        <w:t>АМСТ</w:t>
      </w:r>
      <w:r w:rsidRPr="005D5BFF">
        <w:rPr>
          <w:b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ЛАДА 219010 </w:t>
      </w:r>
      <w:r w:rsidRPr="005D5BFF">
        <w:rPr>
          <w:bCs/>
          <w:sz w:val="24"/>
          <w:szCs w:val="24"/>
          <w:lang w:val="en-US"/>
        </w:rPr>
        <w:t>LADA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GRANTA</w:t>
      </w:r>
      <w:r w:rsidRPr="005D5BFF">
        <w:rPr>
          <w:bCs/>
          <w:sz w:val="24"/>
          <w:szCs w:val="24"/>
        </w:rPr>
        <w:t xml:space="preserve">, 2018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Х648НЕ56,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XTA</w:t>
      </w:r>
      <w:r w:rsidRPr="005D5BFF">
        <w:rPr>
          <w:bCs/>
          <w:sz w:val="24"/>
          <w:szCs w:val="24"/>
        </w:rPr>
        <w:t>219010</w:t>
      </w:r>
      <w:r w:rsidRPr="005D5BFF">
        <w:rPr>
          <w:bCs/>
          <w:sz w:val="24"/>
          <w:szCs w:val="24"/>
          <w:lang w:val="en-US"/>
        </w:rPr>
        <w:t>J</w:t>
      </w:r>
      <w:r w:rsidRPr="005D5BFF">
        <w:rPr>
          <w:bCs/>
          <w:sz w:val="24"/>
          <w:szCs w:val="24"/>
        </w:rPr>
        <w:t xml:space="preserve">0508281. Начальная цена 169 490 руб. (НДС не облагается). Ограничения (обременение) права: арест, залог, запрет, наложенный определением Октябрьского районного суда г. Орска от 17.11.2020 по делу № 2-3544/2020. Собственник (правообладатель) </w:t>
      </w:r>
      <w:r w:rsidRPr="005D5BFF">
        <w:rPr>
          <w:b/>
          <w:bCs/>
          <w:sz w:val="24"/>
          <w:szCs w:val="24"/>
        </w:rPr>
        <w:t xml:space="preserve">Жилин К.К. </w:t>
      </w:r>
      <w:r w:rsidRPr="005D5BFF">
        <w:rPr>
          <w:bCs/>
          <w:sz w:val="24"/>
          <w:szCs w:val="24"/>
        </w:rPr>
        <w:t>Судебный пристав-исполнитель Шошина О.А. (3532) 34-19-57.</w:t>
      </w:r>
    </w:p>
    <w:p w14:paraId="0B2C5445" w14:textId="77777777" w:rsidR="00BC7025" w:rsidRPr="005D5BFF" w:rsidRDefault="00BC7025" w:rsidP="00BC7025">
      <w:pPr>
        <w:jc w:val="both"/>
        <w:rPr>
          <w:b/>
          <w:sz w:val="24"/>
          <w:szCs w:val="24"/>
        </w:rPr>
      </w:pPr>
    </w:p>
    <w:p w14:paraId="0B08B29C" w14:textId="07E2E63C" w:rsidR="00BC7025" w:rsidRPr="005D5BFF" w:rsidRDefault="00BC7025" w:rsidP="00BC7025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>Лот</w:t>
      </w:r>
      <w:r w:rsidRPr="005D5BFF">
        <w:rPr>
          <w:sz w:val="24"/>
          <w:szCs w:val="24"/>
        </w:rPr>
        <w:t xml:space="preserve"> </w:t>
      </w:r>
      <w:r w:rsidRPr="005D5BFF">
        <w:rPr>
          <w:b/>
          <w:sz w:val="24"/>
          <w:szCs w:val="24"/>
        </w:rPr>
        <w:t xml:space="preserve">№ 4. </w:t>
      </w:r>
      <w:r w:rsidRPr="005D5BFF">
        <w:rPr>
          <w:bCs/>
          <w:sz w:val="24"/>
          <w:szCs w:val="24"/>
        </w:rPr>
        <w:t>АМСТ</w:t>
      </w:r>
      <w:r w:rsidRPr="005D5BFF">
        <w:rPr>
          <w:b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ЛАДА 111930 КАЛИНА, 2012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Т582ОН56,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XTA</w:t>
      </w:r>
      <w:r w:rsidRPr="005D5BFF">
        <w:rPr>
          <w:bCs/>
          <w:sz w:val="24"/>
          <w:szCs w:val="24"/>
        </w:rPr>
        <w:t>111930С0217823. Начальная цена 199 665 руб. (НДС не облагается). Ограничения (обременение) права: арест, залог</w:t>
      </w:r>
      <w:r w:rsidR="00F25C37">
        <w:rPr>
          <w:bCs/>
          <w:sz w:val="24"/>
          <w:szCs w:val="24"/>
        </w:rPr>
        <w:t xml:space="preserve">. </w:t>
      </w:r>
      <w:r w:rsidRPr="005D5BFF">
        <w:rPr>
          <w:bCs/>
          <w:sz w:val="24"/>
          <w:szCs w:val="24"/>
        </w:rPr>
        <w:t xml:space="preserve">Собственник (правообладатель) </w:t>
      </w:r>
      <w:r w:rsidRPr="005D5BFF">
        <w:rPr>
          <w:b/>
          <w:bCs/>
          <w:sz w:val="24"/>
          <w:szCs w:val="24"/>
        </w:rPr>
        <w:t xml:space="preserve">Прошина Е.А. </w:t>
      </w:r>
      <w:r w:rsidRPr="005D5BFF">
        <w:rPr>
          <w:bCs/>
          <w:sz w:val="24"/>
          <w:szCs w:val="24"/>
        </w:rPr>
        <w:t>Судебный пристав-исполнитель Рамазанова М.Б. (3532) 34-19-57.</w:t>
      </w:r>
    </w:p>
    <w:p w14:paraId="67B8B827" w14:textId="77777777" w:rsidR="00BC7025" w:rsidRPr="005D5BFF" w:rsidRDefault="00BC7025" w:rsidP="00BC7025">
      <w:pPr>
        <w:jc w:val="both"/>
        <w:rPr>
          <w:bCs/>
          <w:sz w:val="24"/>
          <w:szCs w:val="24"/>
        </w:rPr>
      </w:pPr>
    </w:p>
    <w:p w14:paraId="52E60686" w14:textId="77777777" w:rsidR="00F04A49" w:rsidRPr="005D5BFF" w:rsidRDefault="00F04A49" w:rsidP="00357525">
      <w:pPr>
        <w:jc w:val="both"/>
        <w:rPr>
          <w:bCs/>
          <w:sz w:val="24"/>
          <w:szCs w:val="24"/>
        </w:rPr>
      </w:pPr>
    </w:p>
    <w:p w14:paraId="16747873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lastRenderedPageBreak/>
        <w:t xml:space="preserve">Начало приема заявок: 19.04.2024г 14:00 ч.* </w:t>
      </w:r>
    </w:p>
    <w:p w14:paraId="0D3D932C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Окончание приема заявок: 20.05.2024г. 10:00 ч.*</w:t>
      </w:r>
    </w:p>
    <w:p w14:paraId="0E43A5BA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23.05.2024г. </w:t>
      </w:r>
    </w:p>
    <w:p w14:paraId="27D19AD0" w14:textId="3D04781C" w:rsidR="00E06B90" w:rsidRPr="005D5BFF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>Первичные</w:t>
      </w:r>
      <w:r w:rsidR="00E06B90" w:rsidRPr="005D5BFF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="00BA6713" w:rsidRPr="005D5BFF">
        <w:rPr>
          <w:b/>
          <w:bCs/>
          <w:sz w:val="24"/>
          <w:szCs w:val="24"/>
          <w:u w:val="single"/>
        </w:rPr>
        <w:t>4</w:t>
      </w:r>
      <w:r w:rsidR="00E06B90" w:rsidRPr="005D5BFF">
        <w:rPr>
          <w:b/>
          <w:bCs/>
          <w:sz w:val="24"/>
          <w:szCs w:val="24"/>
          <w:u w:val="single"/>
        </w:rPr>
        <w:t>.0</w:t>
      </w:r>
      <w:r w:rsidR="00BA6713" w:rsidRPr="005D5BFF">
        <w:rPr>
          <w:b/>
          <w:bCs/>
          <w:sz w:val="24"/>
          <w:szCs w:val="24"/>
          <w:u w:val="single"/>
        </w:rPr>
        <w:t>5</w:t>
      </w:r>
      <w:r w:rsidR="00E06B90" w:rsidRPr="005D5BFF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5D5BFF" w:rsidRDefault="00E06B90" w:rsidP="00E06B90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65A9DAD0" w14:textId="77777777" w:rsidR="00E06B90" w:rsidRPr="005D5BFF" w:rsidRDefault="00E06B90" w:rsidP="00E06B90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5D5BFF" w:rsidRDefault="009B4FBB" w:rsidP="009B4FBB">
      <w:pPr>
        <w:jc w:val="both"/>
        <w:rPr>
          <w:b/>
          <w:sz w:val="24"/>
          <w:szCs w:val="24"/>
        </w:rPr>
      </w:pPr>
    </w:p>
    <w:p w14:paraId="08734F98" w14:textId="350C00BD" w:rsidR="009C4756" w:rsidRPr="005D5BFF" w:rsidRDefault="009C4756" w:rsidP="009C4756">
      <w:pPr>
        <w:jc w:val="both"/>
        <w:rPr>
          <w:b/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5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Земельный участок площадью </w:t>
      </w:r>
      <w:r w:rsidR="00190BB3" w:rsidRPr="005D5BFF">
        <w:rPr>
          <w:sz w:val="24"/>
          <w:szCs w:val="24"/>
        </w:rPr>
        <w:t>7</w:t>
      </w:r>
      <w:r w:rsidR="00E40D36" w:rsidRPr="005D5BFF">
        <w:rPr>
          <w:sz w:val="24"/>
          <w:szCs w:val="24"/>
        </w:rPr>
        <w:t>60</w:t>
      </w:r>
      <w:r w:rsidRPr="005D5BFF">
        <w:rPr>
          <w:sz w:val="24"/>
          <w:szCs w:val="24"/>
        </w:rPr>
        <w:t xml:space="preserve">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>, кадастровый номер 56:</w:t>
      </w:r>
      <w:r w:rsidR="00E40D36" w:rsidRPr="005D5BFF">
        <w:rPr>
          <w:sz w:val="24"/>
          <w:szCs w:val="24"/>
        </w:rPr>
        <w:t>44</w:t>
      </w:r>
      <w:r w:rsidRPr="005D5BFF">
        <w:rPr>
          <w:sz w:val="24"/>
          <w:szCs w:val="24"/>
        </w:rPr>
        <w:t>:</w:t>
      </w:r>
      <w:r w:rsidR="00E40D36" w:rsidRPr="005D5BFF">
        <w:rPr>
          <w:sz w:val="24"/>
          <w:szCs w:val="24"/>
        </w:rPr>
        <w:t>0240006</w:t>
      </w:r>
      <w:r w:rsidRPr="005D5BFF">
        <w:rPr>
          <w:sz w:val="24"/>
          <w:szCs w:val="24"/>
        </w:rPr>
        <w:t>:</w:t>
      </w:r>
      <w:r w:rsidR="00E40D36" w:rsidRPr="005D5BFF">
        <w:rPr>
          <w:sz w:val="24"/>
          <w:szCs w:val="24"/>
        </w:rPr>
        <w:t>1</w:t>
      </w:r>
      <w:r w:rsidR="00190BB3" w:rsidRPr="005D5BFF">
        <w:rPr>
          <w:sz w:val="24"/>
          <w:szCs w:val="24"/>
        </w:rPr>
        <w:t>4</w:t>
      </w:r>
      <w:r w:rsidR="00E40D36" w:rsidRPr="005D5BFF">
        <w:rPr>
          <w:sz w:val="24"/>
          <w:szCs w:val="24"/>
        </w:rPr>
        <w:t>94</w:t>
      </w:r>
      <w:r w:rsidRPr="005D5BFF">
        <w:rPr>
          <w:sz w:val="24"/>
          <w:szCs w:val="24"/>
        </w:rPr>
        <w:t xml:space="preserve">, категория земель: земли </w:t>
      </w:r>
      <w:r w:rsidR="00190BB3" w:rsidRPr="005D5BFF">
        <w:rPr>
          <w:sz w:val="24"/>
          <w:szCs w:val="24"/>
        </w:rPr>
        <w:t>населенных пунктов</w:t>
      </w:r>
      <w:r w:rsidRPr="005D5BFF">
        <w:rPr>
          <w:sz w:val="24"/>
          <w:szCs w:val="24"/>
        </w:rPr>
        <w:t xml:space="preserve">, ВРИ </w:t>
      </w:r>
      <w:r w:rsidR="009470B2" w:rsidRPr="005D5BFF">
        <w:rPr>
          <w:sz w:val="24"/>
          <w:szCs w:val="24"/>
        </w:rPr>
        <w:t>–</w:t>
      </w:r>
      <w:r w:rsidRPr="005D5BFF">
        <w:rPr>
          <w:sz w:val="24"/>
          <w:szCs w:val="24"/>
        </w:rPr>
        <w:t xml:space="preserve"> </w:t>
      </w:r>
      <w:r w:rsidR="00E40D36" w:rsidRPr="005D5BFF">
        <w:rPr>
          <w:sz w:val="24"/>
          <w:szCs w:val="24"/>
        </w:rPr>
        <w:t>земельный участок в составе дачных, садоводческих и огороднических объединений</w:t>
      </w:r>
      <w:r w:rsidRPr="005D5BFF">
        <w:rPr>
          <w:sz w:val="24"/>
          <w:szCs w:val="24"/>
        </w:rPr>
        <w:t xml:space="preserve">, расположенный по адресу: </w:t>
      </w:r>
      <w:r w:rsidR="00E40D36" w:rsidRPr="005D5BFF">
        <w:rPr>
          <w:sz w:val="24"/>
          <w:szCs w:val="24"/>
        </w:rPr>
        <w:t>г. Оренбург</w:t>
      </w:r>
      <w:r w:rsidR="00233BC8" w:rsidRPr="005D5BFF">
        <w:rPr>
          <w:sz w:val="24"/>
          <w:szCs w:val="24"/>
        </w:rPr>
        <w:t xml:space="preserve">, </w:t>
      </w:r>
      <w:r w:rsidR="00E40D36" w:rsidRPr="005D5BFF">
        <w:rPr>
          <w:sz w:val="24"/>
          <w:szCs w:val="24"/>
        </w:rPr>
        <w:t>СНТ Соловушка, ул. Сиреневая, земельный участок № 767а</w:t>
      </w:r>
      <w:r w:rsidRPr="005D5BFF">
        <w:rPr>
          <w:sz w:val="24"/>
          <w:szCs w:val="24"/>
        </w:rPr>
        <w:t xml:space="preserve">. Начальная цена </w:t>
      </w:r>
      <w:r w:rsidR="00E40D36" w:rsidRPr="005D5BFF">
        <w:rPr>
          <w:sz w:val="24"/>
          <w:szCs w:val="24"/>
        </w:rPr>
        <w:t>711 700</w:t>
      </w:r>
      <w:r w:rsidRPr="005D5BFF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5D5BFF">
        <w:rPr>
          <w:sz w:val="24"/>
          <w:szCs w:val="24"/>
        </w:rPr>
        <w:t>,</w:t>
      </w:r>
      <w:r w:rsidR="00190BB3" w:rsidRPr="005D5BFF">
        <w:rPr>
          <w:sz w:val="24"/>
          <w:szCs w:val="24"/>
        </w:rPr>
        <w:t xml:space="preserve"> ограничения прав на земельный участок, предусмотренные ст. 56 Земельного кодекса</w:t>
      </w:r>
      <w:r w:rsidRPr="005D5BFF">
        <w:rPr>
          <w:sz w:val="24"/>
          <w:szCs w:val="24"/>
        </w:rPr>
        <w:t xml:space="preserve">. </w:t>
      </w:r>
      <w:r w:rsidR="00E40D36" w:rsidRPr="005D5BFF">
        <w:rPr>
          <w:sz w:val="24"/>
          <w:szCs w:val="24"/>
        </w:rPr>
        <w:t xml:space="preserve">Граница земельного участка не установлена в соответствии с требованиями земельного законодательства. </w:t>
      </w:r>
      <w:r w:rsidRPr="005D5BFF">
        <w:rPr>
          <w:sz w:val="24"/>
          <w:szCs w:val="24"/>
        </w:rPr>
        <w:t>Собственник (правообладатель)</w:t>
      </w:r>
      <w:r w:rsidRPr="005D5BFF">
        <w:rPr>
          <w:b/>
          <w:sz w:val="24"/>
          <w:szCs w:val="24"/>
        </w:rPr>
        <w:t xml:space="preserve"> </w:t>
      </w:r>
      <w:r w:rsidR="00E40D36" w:rsidRPr="005D5BFF">
        <w:rPr>
          <w:b/>
          <w:sz w:val="24"/>
          <w:szCs w:val="24"/>
        </w:rPr>
        <w:t>Губайдулин Р.Х</w:t>
      </w:r>
      <w:r w:rsidR="00190BB3" w:rsidRPr="005D5BFF">
        <w:rPr>
          <w:b/>
          <w:sz w:val="24"/>
          <w:szCs w:val="24"/>
        </w:rPr>
        <w:t>.</w:t>
      </w:r>
      <w:r w:rsidRPr="005D5BFF">
        <w:rPr>
          <w:b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r w:rsidR="00E40D36" w:rsidRPr="005D5BFF">
        <w:rPr>
          <w:bCs/>
          <w:sz w:val="24"/>
          <w:szCs w:val="24"/>
        </w:rPr>
        <w:t>Тарасова В.В.</w:t>
      </w:r>
      <w:r w:rsidRPr="005D5BFF">
        <w:rPr>
          <w:bCs/>
          <w:sz w:val="24"/>
          <w:szCs w:val="24"/>
        </w:rPr>
        <w:t xml:space="preserve"> +7(3532) 34-19-57. </w:t>
      </w:r>
    </w:p>
    <w:p w14:paraId="561BF274" w14:textId="2C2E2AA5" w:rsidR="009B5202" w:rsidRPr="005D5BFF" w:rsidRDefault="009B5202" w:rsidP="009B4FBB">
      <w:pPr>
        <w:jc w:val="both"/>
        <w:rPr>
          <w:bCs/>
          <w:sz w:val="24"/>
          <w:szCs w:val="24"/>
        </w:rPr>
      </w:pPr>
    </w:p>
    <w:p w14:paraId="40C9F3F0" w14:textId="15BBB6B0" w:rsidR="003060BB" w:rsidRPr="005D5BFF" w:rsidRDefault="003060BB" w:rsidP="003060BB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6</w:t>
      </w:r>
      <w:r w:rsidRPr="005D5BFF">
        <w:rPr>
          <w:b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</w:t>
      </w:r>
      <w:r w:rsidR="00BA4D78" w:rsidRPr="005D5BFF">
        <w:rPr>
          <w:bCs/>
          <w:sz w:val="24"/>
          <w:szCs w:val="24"/>
        </w:rPr>
        <w:t>Ж</w:t>
      </w:r>
      <w:r w:rsidRPr="005D5BFF">
        <w:rPr>
          <w:bCs/>
          <w:sz w:val="24"/>
          <w:szCs w:val="24"/>
        </w:rPr>
        <w:t xml:space="preserve">илое помещение площадью </w:t>
      </w:r>
      <w:r w:rsidR="00C87CE2" w:rsidRPr="005D5BFF">
        <w:rPr>
          <w:bCs/>
          <w:sz w:val="24"/>
          <w:szCs w:val="24"/>
        </w:rPr>
        <w:t>4</w:t>
      </w:r>
      <w:r w:rsidRPr="005D5BFF">
        <w:rPr>
          <w:bCs/>
          <w:sz w:val="24"/>
          <w:szCs w:val="24"/>
        </w:rPr>
        <w:t xml:space="preserve">9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>, кадастровый номер 56:</w:t>
      </w:r>
      <w:r w:rsidR="00C87CE2" w:rsidRPr="005D5BFF">
        <w:rPr>
          <w:bCs/>
          <w:sz w:val="24"/>
          <w:szCs w:val="24"/>
        </w:rPr>
        <w:t>3</w:t>
      </w:r>
      <w:r w:rsidRPr="005D5BFF">
        <w:rPr>
          <w:bCs/>
          <w:sz w:val="24"/>
          <w:szCs w:val="24"/>
        </w:rPr>
        <w:t>3:</w:t>
      </w:r>
      <w:r w:rsidR="00C87CE2" w:rsidRPr="005D5BFF">
        <w:rPr>
          <w:bCs/>
          <w:sz w:val="24"/>
          <w:szCs w:val="24"/>
        </w:rPr>
        <w:t>1301018</w:t>
      </w:r>
      <w:r w:rsidRPr="005D5BFF">
        <w:rPr>
          <w:bCs/>
          <w:sz w:val="24"/>
          <w:szCs w:val="24"/>
        </w:rPr>
        <w:t>:</w:t>
      </w:r>
      <w:r w:rsidR="00C87CE2" w:rsidRPr="005D5BFF">
        <w:rPr>
          <w:bCs/>
          <w:sz w:val="24"/>
          <w:szCs w:val="24"/>
        </w:rPr>
        <w:t>549</w:t>
      </w:r>
      <w:r w:rsidRPr="005D5BFF">
        <w:rPr>
          <w:bCs/>
          <w:sz w:val="24"/>
          <w:szCs w:val="24"/>
        </w:rPr>
        <w:t xml:space="preserve">, расположенное по адресу: </w:t>
      </w:r>
      <w:r w:rsidR="00C87CE2" w:rsidRPr="005D5BFF">
        <w:rPr>
          <w:bCs/>
          <w:sz w:val="24"/>
          <w:szCs w:val="24"/>
        </w:rPr>
        <w:t>Тюльганский район, пос. Тюльган, ул. Октябрьская, д. 19, кв.46</w:t>
      </w:r>
      <w:r w:rsidRPr="005D5BFF">
        <w:rPr>
          <w:bCs/>
          <w:sz w:val="24"/>
          <w:szCs w:val="24"/>
        </w:rPr>
        <w:t xml:space="preserve">. Начальная цена </w:t>
      </w:r>
      <w:r w:rsidR="00BA4D78" w:rsidRPr="005D5BFF">
        <w:rPr>
          <w:bCs/>
          <w:sz w:val="24"/>
          <w:szCs w:val="24"/>
        </w:rPr>
        <w:t>718 000</w:t>
      </w:r>
      <w:r w:rsidRPr="005D5BFF">
        <w:rPr>
          <w:bCs/>
          <w:sz w:val="24"/>
          <w:szCs w:val="24"/>
        </w:rPr>
        <w:t xml:space="preserve"> руб. (НДС не облагается). </w:t>
      </w:r>
      <w:r w:rsidRPr="005D5BFF">
        <w:rPr>
          <w:sz w:val="24"/>
          <w:szCs w:val="24"/>
        </w:rPr>
        <w:t xml:space="preserve">По состояния на </w:t>
      </w:r>
      <w:r w:rsidR="00BA4D78" w:rsidRPr="005D5BFF">
        <w:rPr>
          <w:sz w:val="24"/>
          <w:szCs w:val="24"/>
        </w:rPr>
        <w:t>20</w:t>
      </w:r>
      <w:r w:rsidRPr="005D5BFF">
        <w:rPr>
          <w:sz w:val="24"/>
          <w:szCs w:val="24"/>
        </w:rPr>
        <w:t>.02.202</w:t>
      </w:r>
      <w:r w:rsidR="00BA4D78" w:rsidRPr="005D5BFF">
        <w:rPr>
          <w:sz w:val="24"/>
          <w:szCs w:val="24"/>
        </w:rPr>
        <w:t>4</w:t>
      </w:r>
      <w:r w:rsidRPr="005D5BFF">
        <w:rPr>
          <w:sz w:val="24"/>
          <w:szCs w:val="24"/>
        </w:rPr>
        <w:t xml:space="preserve"> по указанному адресу зарегистрирован</w:t>
      </w:r>
      <w:r w:rsidR="00BA4D78" w:rsidRPr="005D5BFF">
        <w:rPr>
          <w:sz w:val="24"/>
          <w:szCs w:val="24"/>
        </w:rPr>
        <w:t>о 2 человека</w:t>
      </w:r>
      <w:r w:rsidRPr="005D5BFF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BA4D78" w:rsidRPr="005D5BFF">
        <w:rPr>
          <w:b/>
          <w:sz w:val="24"/>
          <w:szCs w:val="24"/>
        </w:rPr>
        <w:t>Каткова М.В.</w:t>
      </w:r>
      <w:r w:rsidRPr="005D5BFF">
        <w:rPr>
          <w:sz w:val="24"/>
          <w:szCs w:val="24"/>
        </w:rPr>
        <w:t xml:space="preserve"> Судебный пристав-исполнитель </w:t>
      </w:r>
      <w:proofErr w:type="spellStart"/>
      <w:r w:rsidR="00BA4D78" w:rsidRPr="005D5BFF">
        <w:rPr>
          <w:sz w:val="24"/>
          <w:szCs w:val="24"/>
        </w:rPr>
        <w:t>Голубов</w:t>
      </w:r>
      <w:proofErr w:type="spellEnd"/>
      <w:r w:rsidR="00BA4D78" w:rsidRPr="005D5BFF">
        <w:rPr>
          <w:sz w:val="24"/>
          <w:szCs w:val="24"/>
        </w:rPr>
        <w:t xml:space="preserve"> А.Я</w:t>
      </w:r>
      <w:r w:rsidRPr="005D5BFF">
        <w:rPr>
          <w:sz w:val="24"/>
          <w:szCs w:val="24"/>
        </w:rPr>
        <w:t xml:space="preserve">. </w:t>
      </w:r>
      <w:r w:rsidRPr="005D5BFF">
        <w:rPr>
          <w:bCs/>
          <w:sz w:val="24"/>
          <w:szCs w:val="24"/>
        </w:rPr>
        <w:t xml:space="preserve">+7(3532) 34-19-57. </w:t>
      </w:r>
    </w:p>
    <w:p w14:paraId="0E318737" w14:textId="77777777" w:rsidR="00190BB3" w:rsidRPr="005D5BFF" w:rsidRDefault="00190BB3" w:rsidP="00190BB3">
      <w:pPr>
        <w:jc w:val="both"/>
        <w:rPr>
          <w:b/>
          <w:sz w:val="24"/>
          <w:szCs w:val="24"/>
        </w:rPr>
      </w:pPr>
    </w:p>
    <w:p w14:paraId="4DADE92C" w14:textId="7A2217EB" w:rsidR="00190BB3" w:rsidRPr="005D5BFF" w:rsidRDefault="00190BB3" w:rsidP="00190BB3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7</w:t>
      </w:r>
      <w:r w:rsidRPr="005D5BFF">
        <w:rPr>
          <w:b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</w:t>
      </w:r>
      <w:r w:rsidR="00AA3262" w:rsidRPr="005D5BFF">
        <w:rPr>
          <w:bCs/>
          <w:sz w:val="24"/>
          <w:szCs w:val="24"/>
        </w:rPr>
        <w:t>Ж</w:t>
      </w:r>
      <w:r w:rsidRPr="005D5BFF">
        <w:rPr>
          <w:bCs/>
          <w:sz w:val="24"/>
          <w:szCs w:val="24"/>
        </w:rPr>
        <w:t xml:space="preserve">илое помещение площадью </w:t>
      </w:r>
      <w:r w:rsidR="00AA3262" w:rsidRPr="005D5BFF">
        <w:rPr>
          <w:bCs/>
          <w:sz w:val="24"/>
          <w:szCs w:val="24"/>
        </w:rPr>
        <w:t>3</w:t>
      </w:r>
      <w:r w:rsidR="00505EBB" w:rsidRPr="005D5BFF">
        <w:rPr>
          <w:bCs/>
          <w:sz w:val="24"/>
          <w:szCs w:val="24"/>
        </w:rPr>
        <w:t>0,</w:t>
      </w:r>
      <w:r w:rsidR="00AA3262" w:rsidRPr="005D5BFF">
        <w:rPr>
          <w:bCs/>
          <w:sz w:val="24"/>
          <w:szCs w:val="24"/>
        </w:rPr>
        <w:t>7</w:t>
      </w:r>
      <w:r w:rsidRPr="005D5BFF">
        <w:rPr>
          <w:bCs/>
          <w:sz w:val="24"/>
          <w:szCs w:val="24"/>
        </w:rPr>
        <w:t xml:space="preserve">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>, кадастровый номер 56:</w:t>
      </w:r>
      <w:r w:rsidR="00AA3262" w:rsidRPr="005D5BFF">
        <w:rPr>
          <w:bCs/>
          <w:sz w:val="24"/>
          <w:szCs w:val="24"/>
        </w:rPr>
        <w:t>44</w:t>
      </w:r>
      <w:r w:rsidRPr="005D5BFF">
        <w:rPr>
          <w:bCs/>
          <w:sz w:val="24"/>
          <w:szCs w:val="24"/>
        </w:rPr>
        <w:t>:</w:t>
      </w:r>
      <w:r w:rsidR="00AA3262" w:rsidRPr="005D5BFF">
        <w:rPr>
          <w:bCs/>
          <w:sz w:val="24"/>
          <w:szCs w:val="24"/>
        </w:rPr>
        <w:t>1001001</w:t>
      </w:r>
      <w:r w:rsidRPr="005D5BFF">
        <w:rPr>
          <w:bCs/>
          <w:sz w:val="24"/>
          <w:szCs w:val="24"/>
        </w:rPr>
        <w:t>:</w:t>
      </w:r>
      <w:r w:rsidR="00AA3262" w:rsidRPr="005D5BFF">
        <w:rPr>
          <w:bCs/>
          <w:sz w:val="24"/>
          <w:szCs w:val="24"/>
        </w:rPr>
        <w:t>359</w:t>
      </w:r>
      <w:r w:rsidR="00505EBB" w:rsidRPr="005D5BFF">
        <w:rPr>
          <w:bCs/>
          <w:sz w:val="24"/>
          <w:szCs w:val="24"/>
        </w:rPr>
        <w:t>6</w:t>
      </w:r>
      <w:r w:rsidRPr="005D5BFF">
        <w:rPr>
          <w:bCs/>
          <w:sz w:val="24"/>
          <w:szCs w:val="24"/>
        </w:rPr>
        <w:t xml:space="preserve">, расположенное по адресу: </w:t>
      </w:r>
      <w:r w:rsidR="00505EBB" w:rsidRPr="005D5BFF">
        <w:rPr>
          <w:bCs/>
          <w:sz w:val="24"/>
          <w:szCs w:val="24"/>
        </w:rPr>
        <w:t xml:space="preserve">г. </w:t>
      </w:r>
      <w:r w:rsidR="00AA3262" w:rsidRPr="005D5BFF">
        <w:rPr>
          <w:bCs/>
          <w:sz w:val="24"/>
          <w:szCs w:val="24"/>
        </w:rPr>
        <w:t>Оренбург</w:t>
      </w:r>
      <w:r w:rsidR="00505EBB" w:rsidRPr="005D5BFF">
        <w:rPr>
          <w:bCs/>
          <w:sz w:val="24"/>
          <w:szCs w:val="24"/>
        </w:rPr>
        <w:t xml:space="preserve">, </w:t>
      </w:r>
      <w:r w:rsidR="00AA3262" w:rsidRPr="005D5BFF">
        <w:rPr>
          <w:bCs/>
          <w:sz w:val="24"/>
          <w:szCs w:val="24"/>
        </w:rPr>
        <w:t xml:space="preserve">с. </w:t>
      </w:r>
      <w:proofErr w:type="spellStart"/>
      <w:r w:rsidR="00AA3262" w:rsidRPr="005D5BFF">
        <w:rPr>
          <w:bCs/>
          <w:sz w:val="24"/>
          <w:szCs w:val="24"/>
        </w:rPr>
        <w:t>Краснохолм</w:t>
      </w:r>
      <w:proofErr w:type="spellEnd"/>
      <w:r w:rsidR="00AA3262" w:rsidRPr="005D5BFF">
        <w:rPr>
          <w:bCs/>
          <w:sz w:val="24"/>
          <w:szCs w:val="24"/>
        </w:rPr>
        <w:t xml:space="preserve">, </w:t>
      </w:r>
      <w:r w:rsidR="00505EBB" w:rsidRPr="005D5BFF">
        <w:rPr>
          <w:bCs/>
          <w:sz w:val="24"/>
          <w:szCs w:val="24"/>
        </w:rPr>
        <w:t xml:space="preserve">ул. </w:t>
      </w:r>
      <w:proofErr w:type="spellStart"/>
      <w:r w:rsidR="00AA3262" w:rsidRPr="005D5BFF">
        <w:rPr>
          <w:bCs/>
          <w:sz w:val="24"/>
          <w:szCs w:val="24"/>
        </w:rPr>
        <w:t>Липова</w:t>
      </w:r>
      <w:proofErr w:type="spellEnd"/>
      <w:r w:rsidR="00AA3262" w:rsidRPr="005D5BFF">
        <w:rPr>
          <w:bCs/>
          <w:sz w:val="24"/>
          <w:szCs w:val="24"/>
        </w:rPr>
        <w:t xml:space="preserve">, </w:t>
      </w:r>
      <w:r w:rsidR="00505EBB" w:rsidRPr="005D5BFF">
        <w:rPr>
          <w:bCs/>
          <w:sz w:val="24"/>
          <w:szCs w:val="24"/>
        </w:rPr>
        <w:t xml:space="preserve">д. </w:t>
      </w:r>
      <w:r w:rsidR="00AA3262" w:rsidRPr="005D5BFF">
        <w:rPr>
          <w:bCs/>
          <w:sz w:val="24"/>
          <w:szCs w:val="24"/>
        </w:rPr>
        <w:t>8</w:t>
      </w:r>
      <w:r w:rsidR="00505EBB" w:rsidRPr="005D5BFF">
        <w:rPr>
          <w:bCs/>
          <w:sz w:val="24"/>
          <w:szCs w:val="24"/>
        </w:rPr>
        <w:t>, кв. 7</w:t>
      </w:r>
      <w:r w:rsidRPr="005D5BFF">
        <w:rPr>
          <w:bCs/>
          <w:sz w:val="24"/>
          <w:szCs w:val="24"/>
        </w:rPr>
        <w:t xml:space="preserve">. Начальная цена </w:t>
      </w:r>
      <w:r w:rsidR="00AA3262" w:rsidRPr="005D5BFF">
        <w:rPr>
          <w:bCs/>
          <w:sz w:val="24"/>
          <w:szCs w:val="24"/>
        </w:rPr>
        <w:t>650 134</w:t>
      </w:r>
      <w:r w:rsidRPr="005D5BFF">
        <w:rPr>
          <w:bCs/>
          <w:sz w:val="24"/>
          <w:szCs w:val="24"/>
        </w:rPr>
        <w:t xml:space="preserve"> руб. (НДС не облагается). </w:t>
      </w:r>
      <w:r w:rsidRPr="005D5BFF">
        <w:rPr>
          <w:sz w:val="24"/>
          <w:szCs w:val="24"/>
        </w:rPr>
        <w:t xml:space="preserve">По состоянию на </w:t>
      </w:r>
      <w:r w:rsidR="00505EBB" w:rsidRPr="005D5BFF">
        <w:rPr>
          <w:sz w:val="24"/>
          <w:szCs w:val="24"/>
        </w:rPr>
        <w:t>1</w:t>
      </w:r>
      <w:r w:rsidR="00AA3262" w:rsidRPr="005D5BFF">
        <w:rPr>
          <w:sz w:val="24"/>
          <w:szCs w:val="24"/>
        </w:rPr>
        <w:t>9</w:t>
      </w:r>
      <w:r w:rsidRPr="005D5BFF">
        <w:rPr>
          <w:sz w:val="24"/>
          <w:szCs w:val="24"/>
        </w:rPr>
        <w:t>.</w:t>
      </w:r>
      <w:r w:rsidR="00505EBB" w:rsidRPr="005D5BFF">
        <w:rPr>
          <w:sz w:val="24"/>
          <w:szCs w:val="24"/>
        </w:rPr>
        <w:t>02</w:t>
      </w:r>
      <w:r w:rsidRPr="005D5BFF">
        <w:rPr>
          <w:sz w:val="24"/>
          <w:szCs w:val="24"/>
        </w:rPr>
        <w:t>.202</w:t>
      </w:r>
      <w:r w:rsidR="00505EBB" w:rsidRPr="005D5BFF">
        <w:rPr>
          <w:sz w:val="24"/>
          <w:szCs w:val="24"/>
        </w:rPr>
        <w:t>4</w:t>
      </w:r>
      <w:r w:rsidRPr="005D5BFF">
        <w:rPr>
          <w:sz w:val="24"/>
          <w:szCs w:val="24"/>
        </w:rPr>
        <w:t xml:space="preserve">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="00AA3262" w:rsidRPr="005D5BFF">
        <w:rPr>
          <w:b/>
          <w:sz w:val="24"/>
          <w:szCs w:val="24"/>
        </w:rPr>
        <w:t>Тимченко Л.А.</w:t>
      </w:r>
      <w:r w:rsidRPr="005D5BFF">
        <w:rPr>
          <w:sz w:val="24"/>
          <w:szCs w:val="24"/>
        </w:rPr>
        <w:t xml:space="preserve"> Судебный пристав-исполнитель </w:t>
      </w:r>
      <w:proofErr w:type="spellStart"/>
      <w:r w:rsidR="00AA3262" w:rsidRPr="005D5BFF">
        <w:rPr>
          <w:sz w:val="24"/>
          <w:szCs w:val="24"/>
        </w:rPr>
        <w:t>Мантрова</w:t>
      </w:r>
      <w:proofErr w:type="spellEnd"/>
      <w:r w:rsidR="00AA3262" w:rsidRPr="005D5BFF">
        <w:rPr>
          <w:sz w:val="24"/>
          <w:szCs w:val="24"/>
        </w:rPr>
        <w:t xml:space="preserve"> А.А</w:t>
      </w:r>
      <w:r w:rsidRPr="005D5BFF">
        <w:rPr>
          <w:sz w:val="24"/>
          <w:szCs w:val="24"/>
        </w:rPr>
        <w:t xml:space="preserve">. </w:t>
      </w:r>
      <w:r w:rsidRPr="005D5BFF">
        <w:rPr>
          <w:bCs/>
          <w:sz w:val="24"/>
          <w:szCs w:val="24"/>
        </w:rPr>
        <w:t xml:space="preserve">+7(3532) 34-19-57. </w:t>
      </w:r>
    </w:p>
    <w:p w14:paraId="2381ACAB" w14:textId="77777777" w:rsidR="003060BB" w:rsidRPr="005D5BFF" w:rsidRDefault="003060BB" w:rsidP="009B4FBB">
      <w:pPr>
        <w:jc w:val="both"/>
        <w:rPr>
          <w:bCs/>
          <w:sz w:val="24"/>
          <w:szCs w:val="24"/>
        </w:rPr>
      </w:pPr>
    </w:p>
    <w:p w14:paraId="22BA5712" w14:textId="727093AE" w:rsidR="00505EBB" w:rsidRPr="005D5BFF" w:rsidRDefault="00505EBB" w:rsidP="00505EBB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8</w:t>
      </w:r>
      <w:r w:rsidRPr="005D5BFF">
        <w:rPr>
          <w:b/>
          <w:bCs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Нежилое помещение </w:t>
      </w:r>
      <w:r w:rsidR="00023BD0" w:rsidRPr="005D5BFF">
        <w:rPr>
          <w:bCs/>
          <w:sz w:val="24"/>
          <w:szCs w:val="24"/>
        </w:rPr>
        <w:t xml:space="preserve">«гараж с погребом» </w:t>
      </w:r>
      <w:r w:rsidRPr="005D5BFF">
        <w:rPr>
          <w:bCs/>
          <w:sz w:val="24"/>
          <w:szCs w:val="24"/>
        </w:rPr>
        <w:t>площадью 18,</w:t>
      </w:r>
      <w:r w:rsidR="00023BD0" w:rsidRPr="005D5BFF">
        <w:rPr>
          <w:bCs/>
          <w:sz w:val="24"/>
          <w:szCs w:val="24"/>
        </w:rPr>
        <w:t>6</w:t>
      </w:r>
      <w:r w:rsidRPr="005D5BFF">
        <w:rPr>
          <w:bCs/>
          <w:sz w:val="24"/>
          <w:szCs w:val="24"/>
        </w:rPr>
        <w:t xml:space="preserve">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>, кадастровый номер 56:</w:t>
      </w:r>
      <w:r w:rsidR="00023BD0" w:rsidRPr="005D5BFF">
        <w:rPr>
          <w:bCs/>
          <w:sz w:val="24"/>
          <w:szCs w:val="24"/>
        </w:rPr>
        <w:t>38</w:t>
      </w:r>
      <w:r w:rsidRPr="005D5BFF">
        <w:rPr>
          <w:bCs/>
          <w:sz w:val="24"/>
          <w:szCs w:val="24"/>
        </w:rPr>
        <w:t>:01</w:t>
      </w:r>
      <w:r w:rsidR="00023BD0" w:rsidRPr="005D5BFF">
        <w:rPr>
          <w:bCs/>
          <w:sz w:val="24"/>
          <w:szCs w:val="24"/>
        </w:rPr>
        <w:t>20004</w:t>
      </w:r>
      <w:r w:rsidRPr="005D5BFF">
        <w:rPr>
          <w:bCs/>
          <w:sz w:val="24"/>
          <w:szCs w:val="24"/>
        </w:rPr>
        <w:t>:2</w:t>
      </w:r>
      <w:r w:rsidR="00023BD0" w:rsidRPr="005D5BFF">
        <w:rPr>
          <w:bCs/>
          <w:sz w:val="24"/>
          <w:szCs w:val="24"/>
        </w:rPr>
        <w:t>19</w:t>
      </w:r>
      <w:r w:rsidRPr="005D5BFF">
        <w:rPr>
          <w:bCs/>
          <w:sz w:val="24"/>
          <w:szCs w:val="24"/>
        </w:rPr>
        <w:t xml:space="preserve">, расположенное по адресу: г. </w:t>
      </w:r>
      <w:r w:rsidR="00023BD0" w:rsidRPr="005D5BFF">
        <w:rPr>
          <w:bCs/>
          <w:sz w:val="24"/>
          <w:szCs w:val="24"/>
        </w:rPr>
        <w:t>Бузулук, ул. Маршала Егорова, ГСК № 41, гараж № 37</w:t>
      </w:r>
      <w:r w:rsidRPr="005D5BFF">
        <w:rPr>
          <w:bCs/>
          <w:sz w:val="24"/>
          <w:szCs w:val="24"/>
        </w:rPr>
        <w:t xml:space="preserve">. Начальная цена </w:t>
      </w:r>
      <w:r w:rsidR="00023BD0" w:rsidRPr="005D5BFF">
        <w:rPr>
          <w:bCs/>
          <w:sz w:val="24"/>
          <w:szCs w:val="24"/>
        </w:rPr>
        <w:t>212</w:t>
      </w:r>
      <w:r w:rsidRPr="005D5BFF">
        <w:rPr>
          <w:bCs/>
          <w:sz w:val="24"/>
          <w:szCs w:val="24"/>
        </w:rPr>
        <w:t xml:space="preserve"> </w:t>
      </w:r>
      <w:r w:rsidR="00023BD0" w:rsidRPr="005D5BFF">
        <w:rPr>
          <w:bCs/>
          <w:sz w:val="24"/>
          <w:szCs w:val="24"/>
        </w:rPr>
        <w:t>4</w:t>
      </w:r>
      <w:r w:rsidRPr="005D5BFF">
        <w:rPr>
          <w:bCs/>
          <w:sz w:val="24"/>
          <w:szCs w:val="24"/>
        </w:rPr>
        <w:t>00 руб. (НДС не облагается). Ограничение (обременение) права: арест</w:t>
      </w:r>
      <w:r w:rsidR="003F1041" w:rsidRPr="005D5BFF">
        <w:rPr>
          <w:bCs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Собственник (правообладатель) </w:t>
      </w:r>
      <w:r w:rsidR="00023BD0" w:rsidRPr="005D5BFF">
        <w:rPr>
          <w:b/>
          <w:bCs/>
          <w:sz w:val="24"/>
          <w:szCs w:val="24"/>
        </w:rPr>
        <w:t>Полукаров Г.П.</w:t>
      </w:r>
      <w:r w:rsidRPr="005D5BFF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="00023BD0" w:rsidRPr="005D5BFF">
        <w:rPr>
          <w:bCs/>
          <w:sz w:val="24"/>
          <w:szCs w:val="24"/>
        </w:rPr>
        <w:t>Восканян</w:t>
      </w:r>
      <w:proofErr w:type="spellEnd"/>
      <w:r w:rsidR="00023BD0" w:rsidRPr="005D5BFF">
        <w:rPr>
          <w:bCs/>
          <w:sz w:val="24"/>
          <w:szCs w:val="24"/>
        </w:rPr>
        <w:t xml:space="preserve"> К.А.</w:t>
      </w:r>
      <w:r w:rsidRPr="005D5BFF">
        <w:rPr>
          <w:bCs/>
          <w:sz w:val="24"/>
          <w:szCs w:val="24"/>
        </w:rPr>
        <w:t xml:space="preserve"> +7(3532) 34-19-57. </w:t>
      </w:r>
    </w:p>
    <w:p w14:paraId="6A0ADAAB" w14:textId="77777777" w:rsidR="00FE73B9" w:rsidRPr="005D5BFF" w:rsidRDefault="00FE73B9" w:rsidP="00E40D36">
      <w:pPr>
        <w:jc w:val="both"/>
        <w:rPr>
          <w:b/>
          <w:bCs/>
          <w:sz w:val="24"/>
          <w:szCs w:val="24"/>
        </w:rPr>
      </w:pPr>
    </w:p>
    <w:p w14:paraId="162559C6" w14:textId="63DE8114" w:rsidR="00E40D36" w:rsidRPr="005D5BFF" w:rsidRDefault="00E40D36" w:rsidP="00E40D36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>Лот № 9.</w:t>
      </w:r>
      <w:r w:rsidRPr="005D5BFF">
        <w:rPr>
          <w:bCs/>
          <w:sz w:val="24"/>
          <w:szCs w:val="24"/>
        </w:rPr>
        <w:t xml:space="preserve"> Нежилое помещение площадью 5,6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 xml:space="preserve">, кадастровый номер 56:44:0239001:8715, расположенное по адресу: г. Оренбург, </w:t>
      </w:r>
      <w:proofErr w:type="spellStart"/>
      <w:r w:rsidRPr="005D5BFF">
        <w:rPr>
          <w:bCs/>
          <w:sz w:val="24"/>
          <w:szCs w:val="24"/>
        </w:rPr>
        <w:t>пр-кт</w:t>
      </w:r>
      <w:proofErr w:type="spellEnd"/>
      <w:r w:rsidRPr="005D5BFF">
        <w:rPr>
          <w:bCs/>
          <w:sz w:val="24"/>
          <w:szCs w:val="24"/>
        </w:rPr>
        <w:t xml:space="preserve"> Гагарина, д. 55/1, пом. 1077. Начальная цена 38 200 руб. (НДС не облагается).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>Воронин А.Г.</w:t>
      </w:r>
      <w:r w:rsidRPr="005D5BFF">
        <w:rPr>
          <w:bCs/>
          <w:sz w:val="24"/>
          <w:szCs w:val="24"/>
        </w:rPr>
        <w:t xml:space="preserve"> Судебный пристав-исполнитель Данилова Е.С. +7(3532) 34-19-57. </w:t>
      </w:r>
    </w:p>
    <w:p w14:paraId="5C5A7AC9" w14:textId="77777777" w:rsidR="00E40D36" w:rsidRPr="005D5BFF" w:rsidRDefault="00E40D36" w:rsidP="00505EBB">
      <w:pPr>
        <w:jc w:val="both"/>
        <w:rPr>
          <w:bCs/>
          <w:sz w:val="24"/>
          <w:szCs w:val="24"/>
        </w:rPr>
      </w:pPr>
    </w:p>
    <w:p w14:paraId="22105CF2" w14:textId="6C61C513" w:rsidR="005A4818" w:rsidRPr="005D5BFF" w:rsidRDefault="005A4818" w:rsidP="005A4818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10</w:t>
      </w:r>
      <w:r w:rsidRPr="005D5BFF">
        <w:rPr>
          <w:b/>
          <w:bCs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Нежилое помещение площадью 693,3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>, кадастровый номер 56:</w:t>
      </w:r>
      <w:r w:rsidR="00D40CFD" w:rsidRPr="005D5BFF">
        <w:rPr>
          <w:bCs/>
          <w:sz w:val="24"/>
          <w:szCs w:val="24"/>
        </w:rPr>
        <w:t>37</w:t>
      </w:r>
      <w:r w:rsidRPr="005D5BFF">
        <w:rPr>
          <w:bCs/>
          <w:sz w:val="24"/>
          <w:szCs w:val="24"/>
        </w:rPr>
        <w:t>:</w:t>
      </w:r>
      <w:r w:rsidR="00D40CFD" w:rsidRPr="005D5BFF">
        <w:rPr>
          <w:bCs/>
          <w:sz w:val="24"/>
          <w:szCs w:val="24"/>
        </w:rPr>
        <w:t>0</w:t>
      </w:r>
      <w:r w:rsidRPr="005D5BFF">
        <w:rPr>
          <w:bCs/>
          <w:sz w:val="24"/>
          <w:szCs w:val="24"/>
        </w:rPr>
        <w:t>1</w:t>
      </w:r>
      <w:r w:rsidR="00D40CFD" w:rsidRPr="005D5BFF">
        <w:rPr>
          <w:bCs/>
          <w:sz w:val="24"/>
          <w:szCs w:val="24"/>
        </w:rPr>
        <w:t>01084</w:t>
      </w:r>
      <w:r w:rsidRPr="005D5BFF">
        <w:rPr>
          <w:bCs/>
          <w:sz w:val="24"/>
          <w:szCs w:val="24"/>
        </w:rPr>
        <w:t>:</w:t>
      </w:r>
      <w:r w:rsidR="00D40CFD" w:rsidRPr="005D5BFF">
        <w:rPr>
          <w:bCs/>
          <w:sz w:val="24"/>
          <w:szCs w:val="24"/>
        </w:rPr>
        <w:t>784</w:t>
      </w:r>
      <w:r w:rsidRPr="005D5BFF">
        <w:rPr>
          <w:bCs/>
          <w:sz w:val="24"/>
          <w:szCs w:val="24"/>
        </w:rPr>
        <w:t xml:space="preserve">, расположенное по адресу: г. </w:t>
      </w:r>
      <w:r w:rsidR="00D40CFD" w:rsidRPr="005D5BFF">
        <w:rPr>
          <w:bCs/>
          <w:sz w:val="24"/>
          <w:szCs w:val="24"/>
        </w:rPr>
        <w:t>Бугуруслан</w:t>
      </w:r>
      <w:r w:rsidRPr="005D5BFF">
        <w:rPr>
          <w:bCs/>
          <w:sz w:val="24"/>
          <w:szCs w:val="24"/>
        </w:rPr>
        <w:t xml:space="preserve">, </w:t>
      </w:r>
      <w:r w:rsidR="00D40CFD" w:rsidRPr="005D5BFF">
        <w:rPr>
          <w:bCs/>
          <w:sz w:val="24"/>
          <w:szCs w:val="24"/>
        </w:rPr>
        <w:t>ул. Красногвардейская</w:t>
      </w:r>
      <w:r w:rsidRPr="005D5BFF">
        <w:rPr>
          <w:bCs/>
          <w:sz w:val="24"/>
          <w:szCs w:val="24"/>
        </w:rPr>
        <w:t xml:space="preserve">, д. </w:t>
      </w:r>
      <w:r w:rsidR="00D40CFD" w:rsidRPr="005D5BFF">
        <w:rPr>
          <w:bCs/>
          <w:sz w:val="24"/>
          <w:szCs w:val="24"/>
        </w:rPr>
        <w:t>46</w:t>
      </w:r>
      <w:r w:rsidRPr="005D5BFF">
        <w:rPr>
          <w:bCs/>
          <w:sz w:val="24"/>
          <w:szCs w:val="24"/>
        </w:rPr>
        <w:t xml:space="preserve">. Начальная цена 5 869 400 руб. (НДС не облагается).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>ООО «</w:t>
      </w:r>
      <w:proofErr w:type="spellStart"/>
      <w:r w:rsidRPr="005D5BFF">
        <w:rPr>
          <w:b/>
          <w:bCs/>
          <w:sz w:val="24"/>
          <w:szCs w:val="24"/>
        </w:rPr>
        <w:t>Гражданпроект</w:t>
      </w:r>
      <w:proofErr w:type="spellEnd"/>
      <w:r w:rsidRPr="005D5BFF">
        <w:rPr>
          <w:b/>
          <w:bCs/>
          <w:sz w:val="24"/>
          <w:szCs w:val="24"/>
        </w:rPr>
        <w:t>» (ИНН 5602007122)</w:t>
      </w:r>
      <w:r w:rsidRPr="005D5BFF">
        <w:rPr>
          <w:bCs/>
          <w:sz w:val="24"/>
          <w:szCs w:val="24"/>
        </w:rPr>
        <w:t xml:space="preserve"> Судебный пристав-исполнитель </w:t>
      </w:r>
      <w:proofErr w:type="spellStart"/>
      <w:r w:rsidRPr="005D5BFF">
        <w:rPr>
          <w:bCs/>
          <w:sz w:val="24"/>
          <w:szCs w:val="24"/>
        </w:rPr>
        <w:t>Деденева</w:t>
      </w:r>
      <w:proofErr w:type="spellEnd"/>
      <w:r w:rsidRPr="005D5BFF">
        <w:rPr>
          <w:bCs/>
          <w:sz w:val="24"/>
          <w:szCs w:val="24"/>
        </w:rPr>
        <w:t xml:space="preserve"> Л.Н. +7(3532) 34-19-57. </w:t>
      </w:r>
    </w:p>
    <w:p w14:paraId="5BA9F8CA" w14:textId="77777777" w:rsidR="00505EBB" w:rsidRPr="005D5BFF" w:rsidRDefault="00505EBB" w:rsidP="009B4FBB">
      <w:pPr>
        <w:jc w:val="both"/>
        <w:rPr>
          <w:bCs/>
          <w:sz w:val="24"/>
          <w:szCs w:val="24"/>
        </w:rPr>
      </w:pPr>
    </w:p>
    <w:p w14:paraId="28B4B4EE" w14:textId="0B4BEA6C" w:rsidR="005418C7" w:rsidRPr="005D5BFF" w:rsidRDefault="005418C7" w:rsidP="005418C7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>Лот № 1</w:t>
      </w:r>
      <w:r w:rsidR="00FE73B9" w:rsidRPr="005D5BFF">
        <w:rPr>
          <w:b/>
          <w:sz w:val="24"/>
          <w:szCs w:val="24"/>
        </w:rPr>
        <w:t>1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Доля в праве общей собственности (1/2) на </w:t>
      </w:r>
      <w:r w:rsidRPr="005D5BFF">
        <w:rPr>
          <w:sz w:val="24"/>
          <w:szCs w:val="24"/>
        </w:rPr>
        <w:t xml:space="preserve">жилое помещение площадью 39,9 </w:t>
      </w:r>
      <w:proofErr w:type="spellStart"/>
      <w:proofErr w:type="gramStart"/>
      <w:r w:rsidRPr="005D5BFF">
        <w:rPr>
          <w:sz w:val="24"/>
          <w:szCs w:val="24"/>
        </w:rPr>
        <w:t>кв.м</w:t>
      </w:r>
      <w:proofErr w:type="spellEnd"/>
      <w:proofErr w:type="gramEnd"/>
      <w:r w:rsidRPr="005D5BFF">
        <w:rPr>
          <w:sz w:val="24"/>
          <w:szCs w:val="24"/>
        </w:rPr>
        <w:t xml:space="preserve">, кадастровый номер 56:43:0201038:239, расположенное по адресу: г. Орск, ул. Васнецова, д. 7, кв. 23. Начальная цена 937 300 руб. (НДС не облагается). По состоянию на 26.01.2024 по указанному адресу зарегистрирован 3 человека, в том числе 1 несовершеннолетний.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>Приходько В.О.</w:t>
      </w:r>
      <w:r w:rsidRPr="005D5BFF">
        <w:rPr>
          <w:sz w:val="24"/>
          <w:szCs w:val="24"/>
        </w:rPr>
        <w:t xml:space="preserve"> Судебный пристав-исполнитель </w:t>
      </w:r>
      <w:proofErr w:type="spellStart"/>
      <w:r w:rsidRPr="005D5BFF">
        <w:rPr>
          <w:sz w:val="24"/>
          <w:szCs w:val="24"/>
        </w:rPr>
        <w:t>Макашева</w:t>
      </w:r>
      <w:proofErr w:type="spellEnd"/>
      <w:r w:rsidRPr="005D5BFF">
        <w:rPr>
          <w:sz w:val="24"/>
          <w:szCs w:val="24"/>
        </w:rPr>
        <w:t xml:space="preserve"> Э.В. +7(3532) 34-19-57.</w:t>
      </w:r>
    </w:p>
    <w:p w14:paraId="62105C60" w14:textId="77777777" w:rsidR="005418C7" w:rsidRPr="005D5BFF" w:rsidRDefault="005418C7" w:rsidP="009B4FBB">
      <w:pPr>
        <w:jc w:val="both"/>
        <w:rPr>
          <w:bCs/>
          <w:sz w:val="24"/>
          <w:szCs w:val="24"/>
        </w:rPr>
      </w:pPr>
    </w:p>
    <w:p w14:paraId="6416389F" w14:textId="1F79DAFE" w:rsidR="005418C7" w:rsidRPr="005D5BFF" w:rsidRDefault="005418C7" w:rsidP="005418C7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12</w:t>
      </w:r>
      <w:r w:rsidRPr="005D5BFF">
        <w:rPr>
          <w:b/>
          <w:bCs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Нежилое здание «гараж с кирпичным погребом» площадью 11,5 </w:t>
      </w:r>
      <w:proofErr w:type="spellStart"/>
      <w:proofErr w:type="gramStart"/>
      <w:r w:rsidRPr="005D5BFF">
        <w:rPr>
          <w:bCs/>
          <w:sz w:val="24"/>
          <w:szCs w:val="24"/>
        </w:rPr>
        <w:t>кв.м</w:t>
      </w:r>
      <w:proofErr w:type="spellEnd"/>
      <w:proofErr w:type="gramEnd"/>
      <w:r w:rsidRPr="005D5BFF">
        <w:rPr>
          <w:bCs/>
          <w:sz w:val="24"/>
          <w:szCs w:val="24"/>
        </w:rPr>
        <w:t xml:space="preserve">, кадастровый номер 56:38:0204011:608, расположенное по адресу: г. Бузулук, район 2 микрорайона, ГСК № 8, </w:t>
      </w:r>
      <w:r w:rsidR="00BC7025" w:rsidRPr="005D5BFF">
        <w:rPr>
          <w:bCs/>
          <w:sz w:val="24"/>
          <w:szCs w:val="24"/>
        </w:rPr>
        <w:t>гараж № 45</w:t>
      </w:r>
      <w:r w:rsidRPr="005D5BFF">
        <w:rPr>
          <w:bCs/>
          <w:sz w:val="24"/>
          <w:szCs w:val="24"/>
        </w:rPr>
        <w:t xml:space="preserve">. Начальная цена 144 000 руб. (НДС не облагается). Ограничение (обременение) права: арест. Собственник (правообладатель) </w:t>
      </w:r>
      <w:proofErr w:type="spellStart"/>
      <w:r w:rsidRPr="005D5BFF">
        <w:rPr>
          <w:b/>
          <w:bCs/>
          <w:sz w:val="24"/>
          <w:szCs w:val="24"/>
        </w:rPr>
        <w:t>Вонславович</w:t>
      </w:r>
      <w:proofErr w:type="spellEnd"/>
      <w:r w:rsidRPr="005D5BFF">
        <w:rPr>
          <w:b/>
          <w:bCs/>
          <w:sz w:val="24"/>
          <w:szCs w:val="24"/>
        </w:rPr>
        <w:t xml:space="preserve"> А.И.</w:t>
      </w:r>
      <w:r w:rsidRPr="005D5BFF">
        <w:rPr>
          <w:bCs/>
          <w:sz w:val="24"/>
          <w:szCs w:val="24"/>
        </w:rPr>
        <w:t xml:space="preserve"> Судебный пристав-исполнитель Ткаченко Е.Б. +7(3532) 34-19-57. </w:t>
      </w:r>
    </w:p>
    <w:p w14:paraId="5FF20E2A" w14:textId="77777777" w:rsidR="005418C7" w:rsidRPr="005D5BFF" w:rsidRDefault="005418C7" w:rsidP="009B4FBB">
      <w:pPr>
        <w:jc w:val="both"/>
        <w:rPr>
          <w:bCs/>
          <w:sz w:val="24"/>
          <w:szCs w:val="24"/>
        </w:rPr>
      </w:pPr>
    </w:p>
    <w:p w14:paraId="6F80A56F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19.04.2024г 14:00 ч.* </w:t>
      </w:r>
    </w:p>
    <w:p w14:paraId="3557764E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Окончание приема заявок: 20.05.2024г. 10:00 ч.*</w:t>
      </w:r>
    </w:p>
    <w:p w14:paraId="77626639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23.05.2024г. </w:t>
      </w:r>
    </w:p>
    <w:p w14:paraId="471E0338" w14:textId="206DD00D" w:rsidR="000E33E1" w:rsidRPr="005D5B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недвижимого имущества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Pr="005D5BFF">
        <w:rPr>
          <w:b/>
          <w:bCs/>
          <w:sz w:val="24"/>
          <w:szCs w:val="24"/>
          <w:u w:val="single"/>
        </w:rPr>
        <w:t>4.0</w:t>
      </w:r>
      <w:r w:rsidR="00BA6713" w:rsidRPr="005D5BFF">
        <w:rPr>
          <w:b/>
          <w:bCs/>
          <w:sz w:val="24"/>
          <w:szCs w:val="24"/>
          <w:u w:val="single"/>
        </w:rPr>
        <w:t>5</w:t>
      </w:r>
      <w:r w:rsidRPr="005D5BFF">
        <w:rPr>
          <w:b/>
          <w:bCs/>
          <w:sz w:val="24"/>
          <w:szCs w:val="24"/>
          <w:u w:val="single"/>
        </w:rPr>
        <w:t>.2024г. 10:00 ч.*</w:t>
      </w:r>
    </w:p>
    <w:p w14:paraId="656E563B" w14:textId="77777777" w:rsidR="000E33E1" w:rsidRPr="005D5BFF" w:rsidRDefault="000E33E1" w:rsidP="000E33E1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54EEFBEF" w14:textId="77777777" w:rsidR="000E33E1" w:rsidRPr="005D5BFF" w:rsidRDefault="000E33E1" w:rsidP="000E33E1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 xml:space="preserve">Шаг аукциона: 1 % от начальной цены </w:t>
      </w:r>
    </w:p>
    <w:p w14:paraId="6F43EC3E" w14:textId="77777777" w:rsidR="000E33E1" w:rsidRPr="005D5BFF" w:rsidRDefault="000E33E1" w:rsidP="000E33E1">
      <w:pPr>
        <w:jc w:val="both"/>
        <w:rPr>
          <w:bCs/>
          <w:sz w:val="24"/>
          <w:szCs w:val="24"/>
        </w:rPr>
      </w:pPr>
    </w:p>
    <w:p w14:paraId="5E0729EE" w14:textId="24601C8C" w:rsidR="00BC7025" w:rsidRPr="005D5BFF" w:rsidRDefault="00BC7025" w:rsidP="00BC7025">
      <w:pPr>
        <w:jc w:val="both"/>
        <w:rPr>
          <w:b/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13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Земельный участок площадью 1073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>, кадастровый номер 56:44:0201002:4586, категория земель: земли населенный пунктов, ВРИ – земельный участок, находящийся в составе дачных, садоводческих и огороднических объединений, расположенный по адресу: г. Оренбург, СНТ «Сатурн», ул. 1-я линия, земельный участок № 307. Начальная цена 451 860 руб. (НДС не облагается). Ограничение (обременение) права: арест, ограничения прав на земельный участок, предусмотренные ст. 56 Земельного Кодекса РФ.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5D5BFF">
        <w:rPr>
          <w:b/>
          <w:sz w:val="24"/>
          <w:szCs w:val="24"/>
        </w:rPr>
        <w:t xml:space="preserve"> </w:t>
      </w:r>
      <w:proofErr w:type="spellStart"/>
      <w:r w:rsidRPr="005D5BFF">
        <w:rPr>
          <w:b/>
          <w:sz w:val="24"/>
          <w:szCs w:val="24"/>
        </w:rPr>
        <w:t>Дехаева</w:t>
      </w:r>
      <w:proofErr w:type="spellEnd"/>
      <w:r w:rsidRPr="005D5BFF">
        <w:rPr>
          <w:b/>
          <w:sz w:val="24"/>
          <w:szCs w:val="24"/>
        </w:rPr>
        <w:t xml:space="preserve"> А.А.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5D5BFF">
        <w:rPr>
          <w:bCs/>
          <w:sz w:val="24"/>
          <w:szCs w:val="24"/>
        </w:rPr>
        <w:t>Райманова</w:t>
      </w:r>
      <w:proofErr w:type="spellEnd"/>
      <w:r w:rsidRPr="005D5BFF">
        <w:rPr>
          <w:bCs/>
          <w:sz w:val="24"/>
          <w:szCs w:val="24"/>
        </w:rPr>
        <w:t xml:space="preserve"> А.Х. +7(3532) 34-19-57. </w:t>
      </w:r>
    </w:p>
    <w:p w14:paraId="4DAEFA26" w14:textId="77777777" w:rsidR="00BC7025" w:rsidRPr="005D5BFF" w:rsidRDefault="00BC7025" w:rsidP="00BC7025">
      <w:pPr>
        <w:jc w:val="both"/>
        <w:rPr>
          <w:b/>
          <w:sz w:val="24"/>
          <w:szCs w:val="24"/>
        </w:rPr>
      </w:pPr>
    </w:p>
    <w:p w14:paraId="53E06840" w14:textId="573E6BB2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14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Жилое помещение площадью 35,5 </w:t>
      </w:r>
      <w:proofErr w:type="spellStart"/>
      <w:proofErr w:type="gramStart"/>
      <w:r w:rsidRPr="005D5BFF">
        <w:rPr>
          <w:sz w:val="24"/>
          <w:szCs w:val="24"/>
        </w:rPr>
        <w:t>кв.м</w:t>
      </w:r>
      <w:proofErr w:type="spellEnd"/>
      <w:proofErr w:type="gramEnd"/>
      <w:r w:rsidRPr="005D5BFF">
        <w:rPr>
          <w:sz w:val="24"/>
          <w:szCs w:val="24"/>
        </w:rPr>
        <w:t xml:space="preserve">, кадастровый номер 56:43:0109002:75, расположенное по адресу: г. Орск, ул. Ялтинская, д. 95, кв. 38. Начальная цена 1 137 045 руб. (НДС не облагается). По состоянию на 18.12.2023 по указанному адресу зарегистрирован 1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>Туляков В.С.</w:t>
      </w:r>
      <w:r w:rsidRPr="005D5BFF">
        <w:rPr>
          <w:sz w:val="24"/>
          <w:szCs w:val="24"/>
        </w:rPr>
        <w:t xml:space="preserve"> Судебный пристав-исполнитель Салахова Н.М. +7(3532) 34-19-57.</w:t>
      </w:r>
    </w:p>
    <w:p w14:paraId="630C4274" w14:textId="77777777" w:rsidR="00BC7025" w:rsidRPr="005D5BFF" w:rsidRDefault="00BC7025" w:rsidP="00BC7025">
      <w:pPr>
        <w:jc w:val="both"/>
        <w:rPr>
          <w:b/>
          <w:sz w:val="24"/>
          <w:szCs w:val="24"/>
        </w:rPr>
      </w:pPr>
    </w:p>
    <w:p w14:paraId="685E48DC" w14:textId="253EF1B5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15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Жилое помещение «двухкомнатная квартира» площадью 46,2 </w:t>
      </w:r>
      <w:proofErr w:type="spellStart"/>
      <w:proofErr w:type="gramStart"/>
      <w:r w:rsidRPr="005D5BFF">
        <w:rPr>
          <w:sz w:val="24"/>
          <w:szCs w:val="24"/>
        </w:rPr>
        <w:t>кв.м</w:t>
      </w:r>
      <w:proofErr w:type="spellEnd"/>
      <w:proofErr w:type="gramEnd"/>
      <w:r w:rsidRPr="005D5BFF">
        <w:rPr>
          <w:sz w:val="24"/>
          <w:szCs w:val="24"/>
        </w:rPr>
        <w:t xml:space="preserve">, кадастровый номер 56:43:0119018:1948, расположенное по адресу: г. Орск, ул. Кутузова, д. 6, кв. 70. Начальная цена 1 942 760 руб. (НДС не облагается). По состоянию на 18.12.2023 по указанному адресу зарегистрированный лица отсутствуют. Сведения о задолженности по взносам за капитальный ремонт отсутствуют. Ограничение (обременение) права: арест, ограничение, наложенное определением Арбитражного суда Оренбургской области от 14.04.2022. Собственник (правообладатель) </w:t>
      </w:r>
      <w:r w:rsidRPr="005D5BFF">
        <w:rPr>
          <w:b/>
          <w:bCs/>
          <w:sz w:val="24"/>
          <w:szCs w:val="24"/>
        </w:rPr>
        <w:t>Фомин А.Е.</w:t>
      </w:r>
      <w:r w:rsidRPr="005D5BFF">
        <w:rPr>
          <w:sz w:val="24"/>
          <w:szCs w:val="24"/>
        </w:rPr>
        <w:t xml:space="preserve"> Судебный пристав-исполнитель Голова С.И. +7(3532) 34-19-57.</w:t>
      </w:r>
    </w:p>
    <w:p w14:paraId="041E0F45" w14:textId="77777777" w:rsidR="00BC7025" w:rsidRPr="005D5BFF" w:rsidRDefault="00BC7025" w:rsidP="00BC7025">
      <w:pPr>
        <w:jc w:val="both"/>
        <w:rPr>
          <w:bCs/>
          <w:sz w:val="24"/>
          <w:szCs w:val="24"/>
        </w:rPr>
      </w:pPr>
    </w:p>
    <w:p w14:paraId="103C7A66" w14:textId="03E0A10A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16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Жилое помещение площадью 44,2 </w:t>
      </w:r>
      <w:proofErr w:type="spellStart"/>
      <w:proofErr w:type="gramStart"/>
      <w:r w:rsidRPr="005D5BFF">
        <w:rPr>
          <w:sz w:val="24"/>
          <w:szCs w:val="24"/>
        </w:rPr>
        <w:t>кв.м</w:t>
      </w:r>
      <w:proofErr w:type="spellEnd"/>
      <w:proofErr w:type="gramEnd"/>
      <w:r w:rsidRPr="005D5BFF">
        <w:rPr>
          <w:sz w:val="24"/>
          <w:szCs w:val="24"/>
        </w:rPr>
        <w:t xml:space="preserve">, кадастровый номер 56:43:0119001:213, расположенное по адресу: г. Орск, ул. Черниговская, д. 6, кв. 3. Начальная цена 1 772 675 руб. (НДС не облагается). По состоянию на 19.12.2023 по указанному адресу зарегистрирован 1 человек.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Pr="005D5BFF">
        <w:rPr>
          <w:b/>
          <w:bCs/>
          <w:sz w:val="24"/>
          <w:szCs w:val="24"/>
        </w:rPr>
        <w:t>Мертес</w:t>
      </w:r>
      <w:proofErr w:type="spellEnd"/>
      <w:r w:rsidRPr="005D5BFF">
        <w:rPr>
          <w:b/>
          <w:bCs/>
          <w:sz w:val="24"/>
          <w:szCs w:val="24"/>
        </w:rPr>
        <w:t xml:space="preserve"> А.А.</w:t>
      </w:r>
      <w:r w:rsidRPr="005D5BFF">
        <w:rPr>
          <w:sz w:val="24"/>
          <w:szCs w:val="24"/>
        </w:rPr>
        <w:t xml:space="preserve"> Судебный пристав-исполнитель Шошина О.А. +7(3532) 34-19-57.</w:t>
      </w:r>
    </w:p>
    <w:p w14:paraId="7B305499" w14:textId="77777777" w:rsidR="00BC7025" w:rsidRPr="005D5BFF" w:rsidRDefault="00BC7025" w:rsidP="00BC7025">
      <w:pPr>
        <w:jc w:val="both"/>
        <w:rPr>
          <w:bCs/>
          <w:sz w:val="24"/>
          <w:szCs w:val="24"/>
        </w:rPr>
      </w:pPr>
    </w:p>
    <w:p w14:paraId="082A5E9B" w14:textId="0D0C8814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>Лот № 1</w:t>
      </w:r>
      <w:r w:rsidR="00FE73B9" w:rsidRPr="005D5BFF">
        <w:rPr>
          <w:b/>
          <w:sz w:val="24"/>
          <w:szCs w:val="24"/>
        </w:rPr>
        <w:t>7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Нежилое здание «гараж с погребом» площадью 15,6 </w:t>
      </w:r>
      <w:proofErr w:type="spellStart"/>
      <w:proofErr w:type="gramStart"/>
      <w:r w:rsidRPr="005D5BFF">
        <w:rPr>
          <w:sz w:val="24"/>
          <w:szCs w:val="24"/>
        </w:rPr>
        <w:t>кв.м</w:t>
      </w:r>
      <w:proofErr w:type="spellEnd"/>
      <w:proofErr w:type="gramEnd"/>
      <w:r w:rsidRPr="005D5BFF">
        <w:rPr>
          <w:sz w:val="24"/>
          <w:szCs w:val="24"/>
        </w:rPr>
        <w:t>, кадастровый номер 56:38:0203016:383, расположенное по адресу: г. Бузулук, ул. Вишневая, гаражно-строительный кооператив № 49, гараж № 7. Начальная цена 159 630 руб. (</w:t>
      </w:r>
      <w:r w:rsidRPr="005D5BFF">
        <w:rPr>
          <w:bCs/>
          <w:sz w:val="24"/>
          <w:szCs w:val="24"/>
        </w:rPr>
        <w:t>НДС не облагается)</w:t>
      </w:r>
      <w:r w:rsidRPr="005D5BFF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 xml:space="preserve">Космачева И.А. 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5D5BFF">
        <w:rPr>
          <w:bCs/>
          <w:sz w:val="24"/>
          <w:szCs w:val="24"/>
        </w:rPr>
        <w:t>Максутова</w:t>
      </w:r>
      <w:proofErr w:type="spellEnd"/>
      <w:r w:rsidRPr="005D5BFF">
        <w:rPr>
          <w:bCs/>
          <w:sz w:val="24"/>
          <w:szCs w:val="24"/>
        </w:rPr>
        <w:t xml:space="preserve"> А.А. +7 (3532) 34-19-57.</w:t>
      </w:r>
    </w:p>
    <w:p w14:paraId="5C7C1EDF" w14:textId="77777777" w:rsidR="00BC7025" w:rsidRPr="005D5BFF" w:rsidRDefault="00BC7025" w:rsidP="00BC7025">
      <w:pPr>
        <w:jc w:val="both"/>
        <w:rPr>
          <w:b/>
          <w:sz w:val="24"/>
          <w:szCs w:val="24"/>
        </w:rPr>
      </w:pPr>
    </w:p>
    <w:p w14:paraId="20B9448E" w14:textId="3CC10E99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>Лот № 1</w:t>
      </w:r>
      <w:r w:rsidR="00FE73B9" w:rsidRPr="005D5BFF">
        <w:rPr>
          <w:b/>
          <w:sz w:val="24"/>
          <w:szCs w:val="24"/>
        </w:rPr>
        <w:t>8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Нежилое здание «здание комплексного бытового обслуживания» площадью 423,2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 xml:space="preserve">, кадастровый номер 56:04:1307001:524 и земельный участок площадью 416,7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 xml:space="preserve">., кадастровый номер 56:04:1307001:4, расположенные по адресу: Александровский р-н, с\п </w:t>
      </w:r>
      <w:proofErr w:type="spellStart"/>
      <w:r w:rsidRPr="005D5BFF">
        <w:rPr>
          <w:sz w:val="24"/>
          <w:szCs w:val="24"/>
        </w:rPr>
        <w:t>Хортицкий</w:t>
      </w:r>
      <w:proofErr w:type="spellEnd"/>
      <w:r w:rsidRPr="005D5BFF">
        <w:rPr>
          <w:sz w:val="24"/>
          <w:szCs w:val="24"/>
        </w:rPr>
        <w:t xml:space="preserve"> сельсовет, с. Петровка, ул. Советская, д. 59б. Начальная цена 1 729 580 руб. (</w:t>
      </w:r>
      <w:r w:rsidRPr="005D5BFF">
        <w:rPr>
          <w:bCs/>
          <w:sz w:val="24"/>
          <w:szCs w:val="24"/>
        </w:rPr>
        <w:t xml:space="preserve">НДС не </w:t>
      </w:r>
      <w:r w:rsidRPr="005D5BFF">
        <w:rPr>
          <w:bCs/>
          <w:sz w:val="24"/>
          <w:szCs w:val="24"/>
        </w:rPr>
        <w:lastRenderedPageBreak/>
        <w:t>облагается)</w:t>
      </w:r>
      <w:r w:rsidRPr="005D5BFF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proofErr w:type="spellStart"/>
      <w:r w:rsidRPr="005D5BFF">
        <w:rPr>
          <w:b/>
          <w:bCs/>
          <w:sz w:val="24"/>
          <w:szCs w:val="24"/>
        </w:rPr>
        <w:t>Качалидзе</w:t>
      </w:r>
      <w:proofErr w:type="spellEnd"/>
      <w:r w:rsidRPr="005D5BFF">
        <w:rPr>
          <w:b/>
          <w:bCs/>
          <w:sz w:val="24"/>
          <w:szCs w:val="24"/>
        </w:rPr>
        <w:t xml:space="preserve"> А.М. 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>Судебный пристав-исполнитель Губин А.Ю. +7 (3532) 34-19-57.</w:t>
      </w:r>
    </w:p>
    <w:p w14:paraId="7E87B281" w14:textId="77777777" w:rsidR="00BC7025" w:rsidRPr="005D5BFF" w:rsidRDefault="00BC7025" w:rsidP="00BC7025">
      <w:pPr>
        <w:jc w:val="both"/>
        <w:rPr>
          <w:sz w:val="24"/>
          <w:szCs w:val="24"/>
          <w:u w:val="single"/>
        </w:rPr>
      </w:pPr>
    </w:p>
    <w:p w14:paraId="7D9FEE1D" w14:textId="1306796B" w:rsidR="000E33E1" w:rsidRPr="005D5BFF" w:rsidRDefault="00BC7025" w:rsidP="009B4FBB">
      <w:pPr>
        <w:jc w:val="both"/>
        <w:rPr>
          <w:sz w:val="24"/>
          <w:szCs w:val="24"/>
        </w:rPr>
      </w:pPr>
      <w:r w:rsidRPr="005D5BFF">
        <w:rPr>
          <w:b/>
          <w:sz w:val="24"/>
          <w:szCs w:val="24"/>
        </w:rPr>
        <w:t>Лот № 1</w:t>
      </w:r>
      <w:r w:rsidR="00FE73B9" w:rsidRPr="005D5BFF">
        <w:rPr>
          <w:b/>
          <w:sz w:val="24"/>
          <w:szCs w:val="24"/>
        </w:rPr>
        <w:t>9</w:t>
      </w:r>
      <w:r w:rsidRPr="005D5BFF">
        <w:rPr>
          <w:b/>
          <w:sz w:val="24"/>
          <w:szCs w:val="24"/>
        </w:rPr>
        <w:t>.</w:t>
      </w:r>
      <w:r w:rsidRPr="005D5BFF">
        <w:rPr>
          <w:b/>
          <w:bCs/>
          <w:sz w:val="24"/>
          <w:szCs w:val="24"/>
        </w:rPr>
        <w:t xml:space="preserve"> </w:t>
      </w:r>
      <w:r w:rsidRPr="005D5BFF">
        <w:rPr>
          <w:sz w:val="24"/>
          <w:szCs w:val="24"/>
        </w:rPr>
        <w:t xml:space="preserve">Нежилое помещение «погреб» площадью 7 </w:t>
      </w:r>
      <w:proofErr w:type="spellStart"/>
      <w:r w:rsidRPr="005D5BFF">
        <w:rPr>
          <w:sz w:val="24"/>
          <w:szCs w:val="24"/>
        </w:rPr>
        <w:t>кв.м</w:t>
      </w:r>
      <w:proofErr w:type="spellEnd"/>
      <w:r w:rsidRPr="005D5BFF">
        <w:rPr>
          <w:sz w:val="24"/>
          <w:szCs w:val="24"/>
        </w:rPr>
        <w:t>, кадастровый номер 56:44:0120003:1955, расположенное по адресу: г. Оренбург, ул. Волгоградская, д. 2, строение 1, погреб № 34. Начальная цена 18 303,05 руб. (</w:t>
      </w:r>
      <w:r w:rsidRPr="005D5BFF">
        <w:rPr>
          <w:bCs/>
          <w:sz w:val="24"/>
          <w:szCs w:val="24"/>
        </w:rPr>
        <w:t>НДС не облагается)</w:t>
      </w:r>
      <w:r w:rsidRPr="005D5BFF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 xml:space="preserve">Никишина Н.Н. 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>Судебный пристав-исполнитель Рамазанов Р.А. +7 (3532) 34-19-57.</w:t>
      </w:r>
    </w:p>
    <w:p w14:paraId="39467933" w14:textId="77777777" w:rsidR="00FE73B9" w:rsidRPr="005D5BFF" w:rsidRDefault="00FE73B9" w:rsidP="009B4FBB">
      <w:pPr>
        <w:jc w:val="both"/>
        <w:rPr>
          <w:sz w:val="24"/>
          <w:szCs w:val="24"/>
        </w:rPr>
      </w:pPr>
    </w:p>
    <w:p w14:paraId="2FD34735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19.04.2024г 14:00 ч.* </w:t>
      </w:r>
    </w:p>
    <w:p w14:paraId="575F96D7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Окончание приема заявок: 20.05.2024г. 10:00 ч.*</w:t>
      </w:r>
    </w:p>
    <w:p w14:paraId="092AA71A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23.05.2024г. </w:t>
      </w:r>
    </w:p>
    <w:p w14:paraId="29F98D77" w14:textId="2F110C19" w:rsidR="00233BC8" w:rsidRPr="005D5BFF" w:rsidRDefault="005418F5" w:rsidP="00233BC8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>Первичные</w:t>
      </w:r>
      <w:r w:rsidR="00233BC8" w:rsidRPr="005D5BFF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="00BA6713" w:rsidRPr="005D5BFF">
        <w:rPr>
          <w:b/>
          <w:bCs/>
          <w:sz w:val="24"/>
          <w:szCs w:val="24"/>
          <w:u w:val="single"/>
        </w:rPr>
        <w:t>4</w:t>
      </w:r>
      <w:r w:rsidR="00233BC8" w:rsidRPr="005D5BFF">
        <w:rPr>
          <w:b/>
          <w:bCs/>
          <w:sz w:val="24"/>
          <w:szCs w:val="24"/>
          <w:u w:val="single"/>
        </w:rPr>
        <w:t>.0</w:t>
      </w:r>
      <w:r w:rsidR="00BA6713" w:rsidRPr="005D5BFF">
        <w:rPr>
          <w:b/>
          <w:bCs/>
          <w:sz w:val="24"/>
          <w:szCs w:val="24"/>
          <w:u w:val="single"/>
        </w:rPr>
        <w:t>5</w:t>
      </w:r>
      <w:r w:rsidR="00233BC8" w:rsidRPr="005D5BFF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5D5BFF" w:rsidRDefault="00233BC8" w:rsidP="00233BC8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5D5BFF" w:rsidRDefault="00233BC8" w:rsidP="00233BC8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5D5BFF" w:rsidRDefault="00233BC8" w:rsidP="00233BC8">
      <w:pPr>
        <w:jc w:val="both"/>
        <w:rPr>
          <w:b/>
          <w:sz w:val="24"/>
          <w:szCs w:val="24"/>
        </w:rPr>
      </w:pPr>
    </w:p>
    <w:p w14:paraId="4F171A51" w14:textId="346C36DF" w:rsidR="005418F5" w:rsidRPr="005D5BFF" w:rsidRDefault="00233BC8" w:rsidP="005418F5">
      <w:pPr>
        <w:jc w:val="both"/>
        <w:rPr>
          <w:bCs/>
          <w:sz w:val="24"/>
          <w:szCs w:val="24"/>
        </w:rPr>
      </w:pPr>
      <w:r w:rsidRPr="005D5BFF">
        <w:rPr>
          <w:b/>
          <w:sz w:val="24"/>
          <w:szCs w:val="24"/>
        </w:rPr>
        <w:t xml:space="preserve">Лот № </w:t>
      </w:r>
      <w:r w:rsidR="00FE73B9" w:rsidRPr="005D5BFF">
        <w:rPr>
          <w:b/>
          <w:sz w:val="24"/>
          <w:szCs w:val="24"/>
        </w:rPr>
        <w:t>20</w:t>
      </w:r>
      <w:r w:rsidRPr="005D5BFF">
        <w:rPr>
          <w:b/>
          <w:sz w:val="24"/>
          <w:szCs w:val="24"/>
        </w:rPr>
        <w:t>.</w:t>
      </w:r>
      <w:r w:rsidRPr="005D5BFF">
        <w:rPr>
          <w:bCs/>
          <w:sz w:val="24"/>
          <w:szCs w:val="24"/>
        </w:rPr>
        <w:t xml:space="preserve"> </w:t>
      </w:r>
      <w:r w:rsidR="005418F5" w:rsidRPr="005D5BFF">
        <w:rPr>
          <w:bCs/>
          <w:sz w:val="24"/>
          <w:szCs w:val="24"/>
        </w:rPr>
        <w:t>АМСТ</w:t>
      </w:r>
      <w:r w:rsidR="005418F5" w:rsidRPr="005D5BFF">
        <w:rPr>
          <w:b/>
          <w:bCs/>
          <w:sz w:val="24"/>
          <w:szCs w:val="24"/>
        </w:rPr>
        <w:t xml:space="preserve"> </w:t>
      </w:r>
      <w:r w:rsidR="00036796" w:rsidRPr="005D5BFF">
        <w:rPr>
          <w:bCs/>
          <w:sz w:val="24"/>
          <w:szCs w:val="24"/>
          <w:lang w:val="en-US"/>
        </w:rPr>
        <w:t>VOLKSWAGEN</w:t>
      </w:r>
      <w:r w:rsidR="00036796" w:rsidRPr="005D5BFF">
        <w:rPr>
          <w:bCs/>
          <w:sz w:val="24"/>
          <w:szCs w:val="24"/>
        </w:rPr>
        <w:t xml:space="preserve"> </w:t>
      </w:r>
      <w:r w:rsidR="00036796" w:rsidRPr="005D5BFF">
        <w:rPr>
          <w:bCs/>
          <w:sz w:val="24"/>
          <w:szCs w:val="24"/>
          <w:lang w:val="en-US"/>
        </w:rPr>
        <w:t>POLO</w:t>
      </w:r>
      <w:r w:rsidR="005418F5" w:rsidRPr="005D5BFF">
        <w:rPr>
          <w:bCs/>
          <w:sz w:val="24"/>
          <w:szCs w:val="24"/>
        </w:rPr>
        <w:t xml:space="preserve">, </w:t>
      </w:r>
      <w:r w:rsidR="00E91BA0" w:rsidRPr="005D5BFF">
        <w:rPr>
          <w:bCs/>
          <w:sz w:val="24"/>
          <w:szCs w:val="24"/>
        </w:rPr>
        <w:t>20</w:t>
      </w:r>
      <w:r w:rsidR="00036796" w:rsidRPr="005D5BFF">
        <w:rPr>
          <w:bCs/>
          <w:sz w:val="24"/>
          <w:szCs w:val="24"/>
        </w:rPr>
        <w:t>13</w:t>
      </w:r>
      <w:r w:rsidR="005418F5" w:rsidRPr="005D5BFF">
        <w:rPr>
          <w:bCs/>
          <w:sz w:val="24"/>
          <w:szCs w:val="24"/>
        </w:rPr>
        <w:t xml:space="preserve"> </w:t>
      </w:r>
      <w:proofErr w:type="spellStart"/>
      <w:r w:rsidR="005418F5" w:rsidRPr="005D5BFF">
        <w:rPr>
          <w:bCs/>
          <w:sz w:val="24"/>
          <w:szCs w:val="24"/>
        </w:rPr>
        <w:t>г.в</w:t>
      </w:r>
      <w:proofErr w:type="spellEnd"/>
      <w:r w:rsidR="005418F5" w:rsidRPr="005D5BFF">
        <w:rPr>
          <w:bCs/>
          <w:sz w:val="24"/>
          <w:szCs w:val="24"/>
        </w:rPr>
        <w:t xml:space="preserve">., г/н </w:t>
      </w:r>
      <w:r w:rsidR="00286F35" w:rsidRPr="005D5BFF">
        <w:rPr>
          <w:bCs/>
          <w:sz w:val="24"/>
          <w:szCs w:val="24"/>
        </w:rPr>
        <w:t>У</w:t>
      </w:r>
      <w:r w:rsidR="00036796" w:rsidRPr="005D5BFF">
        <w:rPr>
          <w:bCs/>
          <w:sz w:val="24"/>
          <w:szCs w:val="24"/>
        </w:rPr>
        <w:t>499</w:t>
      </w:r>
      <w:r w:rsidR="00036796" w:rsidRPr="005D5BFF">
        <w:rPr>
          <w:bCs/>
          <w:sz w:val="24"/>
          <w:szCs w:val="24"/>
          <w:lang w:val="en-US"/>
        </w:rPr>
        <w:t>EC</w:t>
      </w:r>
      <w:r w:rsidR="00E91BA0" w:rsidRPr="005D5BFF">
        <w:rPr>
          <w:bCs/>
          <w:sz w:val="24"/>
          <w:szCs w:val="24"/>
        </w:rPr>
        <w:t>56</w:t>
      </w:r>
      <w:r w:rsidR="005418F5" w:rsidRPr="005D5BFF">
        <w:rPr>
          <w:bCs/>
          <w:sz w:val="24"/>
          <w:szCs w:val="24"/>
        </w:rPr>
        <w:t xml:space="preserve">, </w:t>
      </w:r>
      <w:r w:rsidR="005418F5" w:rsidRPr="005D5BFF">
        <w:rPr>
          <w:bCs/>
          <w:sz w:val="24"/>
          <w:szCs w:val="24"/>
          <w:lang w:val="en-US"/>
        </w:rPr>
        <w:t>VIN</w:t>
      </w:r>
      <w:r w:rsidR="00286F35" w:rsidRPr="005D5BFF">
        <w:rPr>
          <w:bCs/>
          <w:sz w:val="24"/>
          <w:szCs w:val="24"/>
        </w:rPr>
        <w:t xml:space="preserve"> </w:t>
      </w:r>
      <w:r w:rsidR="00A22053" w:rsidRPr="005D5BFF">
        <w:rPr>
          <w:bCs/>
          <w:sz w:val="24"/>
          <w:szCs w:val="24"/>
          <w:lang w:val="en-US"/>
        </w:rPr>
        <w:t>XWBZZZ</w:t>
      </w:r>
      <w:r w:rsidR="00A22053" w:rsidRPr="005D5BFF">
        <w:rPr>
          <w:bCs/>
          <w:sz w:val="24"/>
          <w:szCs w:val="24"/>
        </w:rPr>
        <w:t>61</w:t>
      </w:r>
      <w:r w:rsidR="00A22053" w:rsidRPr="005D5BFF">
        <w:rPr>
          <w:bCs/>
          <w:sz w:val="24"/>
          <w:szCs w:val="24"/>
          <w:lang w:val="en-US"/>
        </w:rPr>
        <w:t>ZDG</w:t>
      </w:r>
      <w:r w:rsidR="00A22053" w:rsidRPr="005D5BFF">
        <w:rPr>
          <w:bCs/>
          <w:sz w:val="24"/>
          <w:szCs w:val="24"/>
        </w:rPr>
        <w:t>072291</w:t>
      </w:r>
      <w:r w:rsidR="005418F5" w:rsidRPr="005D5BFF">
        <w:rPr>
          <w:bCs/>
          <w:sz w:val="24"/>
          <w:szCs w:val="24"/>
        </w:rPr>
        <w:t xml:space="preserve">. Начальная цена </w:t>
      </w:r>
      <w:r w:rsidR="00036796" w:rsidRPr="005D5BFF">
        <w:rPr>
          <w:bCs/>
          <w:sz w:val="24"/>
          <w:szCs w:val="24"/>
        </w:rPr>
        <w:t>573 300</w:t>
      </w:r>
      <w:r w:rsidR="005418F5" w:rsidRPr="005D5BF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="00036796" w:rsidRPr="005D5BFF">
        <w:rPr>
          <w:b/>
          <w:bCs/>
          <w:sz w:val="24"/>
          <w:szCs w:val="24"/>
        </w:rPr>
        <w:t>ООО «ВЕНТУМ-НОВОТРОИЦК» (ИНН 5607043886)</w:t>
      </w:r>
      <w:r w:rsidR="005418F5" w:rsidRPr="005D5BFF">
        <w:rPr>
          <w:b/>
          <w:bCs/>
          <w:sz w:val="24"/>
          <w:szCs w:val="24"/>
        </w:rPr>
        <w:t xml:space="preserve"> </w:t>
      </w:r>
      <w:r w:rsidR="005418F5" w:rsidRPr="005D5BFF">
        <w:rPr>
          <w:bCs/>
          <w:sz w:val="24"/>
          <w:szCs w:val="24"/>
        </w:rPr>
        <w:t xml:space="preserve">Судебный пристав-исполнитель </w:t>
      </w:r>
      <w:r w:rsidR="00036796" w:rsidRPr="005D5BFF">
        <w:rPr>
          <w:bCs/>
          <w:sz w:val="24"/>
          <w:szCs w:val="24"/>
        </w:rPr>
        <w:t>Муканова О.А.</w:t>
      </w:r>
      <w:r w:rsidR="005418F5" w:rsidRPr="005D5BFF">
        <w:rPr>
          <w:bCs/>
          <w:sz w:val="24"/>
          <w:szCs w:val="24"/>
        </w:rPr>
        <w:t xml:space="preserve"> (3532) 34-19-57.</w:t>
      </w:r>
    </w:p>
    <w:p w14:paraId="04E38FE6" w14:textId="4459848B" w:rsidR="00233BC8" w:rsidRPr="005D5BFF" w:rsidRDefault="00233BC8" w:rsidP="00233BC8">
      <w:pPr>
        <w:jc w:val="both"/>
        <w:rPr>
          <w:bCs/>
          <w:sz w:val="24"/>
          <w:szCs w:val="24"/>
        </w:rPr>
      </w:pPr>
    </w:p>
    <w:p w14:paraId="3C09E9FB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Начало приема заявок: 19.04.2024г 14:00 ч.* </w:t>
      </w:r>
    </w:p>
    <w:p w14:paraId="63622649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>Окончание приема заявок: 20.05.2024г. 10:00 ч.*</w:t>
      </w:r>
    </w:p>
    <w:p w14:paraId="4763B222" w14:textId="77777777" w:rsidR="00FE73B9" w:rsidRPr="005D5BFF" w:rsidRDefault="00FE73B9" w:rsidP="00FE73B9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Определение участников: 23.05.2024г. </w:t>
      </w:r>
    </w:p>
    <w:p w14:paraId="4B9A6808" w14:textId="11C56380" w:rsidR="000E33E1" w:rsidRPr="005D5BFF" w:rsidRDefault="000E33E1" w:rsidP="000E33E1">
      <w:pPr>
        <w:jc w:val="both"/>
        <w:rPr>
          <w:b/>
          <w:bCs/>
          <w:sz w:val="24"/>
          <w:szCs w:val="24"/>
          <w:u w:val="single"/>
        </w:rPr>
      </w:pPr>
      <w:r w:rsidRPr="005D5BFF">
        <w:rPr>
          <w:b/>
          <w:bCs/>
          <w:sz w:val="24"/>
          <w:szCs w:val="24"/>
          <w:u w:val="single"/>
        </w:rPr>
        <w:t xml:space="preserve">Вторичные торги арестованного незаложенного движимого имущества: </w:t>
      </w:r>
      <w:r w:rsidR="00FE73B9" w:rsidRPr="005D5BFF">
        <w:rPr>
          <w:b/>
          <w:bCs/>
          <w:sz w:val="24"/>
          <w:szCs w:val="24"/>
          <w:u w:val="single"/>
        </w:rPr>
        <w:t>2</w:t>
      </w:r>
      <w:r w:rsidRPr="005D5BFF">
        <w:rPr>
          <w:b/>
          <w:bCs/>
          <w:sz w:val="24"/>
          <w:szCs w:val="24"/>
          <w:u w:val="single"/>
        </w:rPr>
        <w:t>4.0</w:t>
      </w:r>
      <w:r w:rsidR="00BA6713" w:rsidRPr="005D5BFF">
        <w:rPr>
          <w:b/>
          <w:bCs/>
          <w:sz w:val="24"/>
          <w:szCs w:val="24"/>
          <w:u w:val="single"/>
        </w:rPr>
        <w:t>5</w:t>
      </w:r>
      <w:r w:rsidRPr="005D5BFF">
        <w:rPr>
          <w:b/>
          <w:bCs/>
          <w:sz w:val="24"/>
          <w:szCs w:val="24"/>
          <w:u w:val="single"/>
        </w:rPr>
        <w:t>.2024г. 10:00 ч.*</w:t>
      </w:r>
    </w:p>
    <w:p w14:paraId="7D95DCFC" w14:textId="77777777" w:rsidR="000E33E1" w:rsidRPr="005D5BFF" w:rsidRDefault="000E33E1" w:rsidP="000E33E1">
      <w:pPr>
        <w:jc w:val="both"/>
        <w:rPr>
          <w:sz w:val="24"/>
          <w:szCs w:val="24"/>
          <w:u w:val="single"/>
        </w:rPr>
      </w:pPr>
      <w:r w:rsidRPr="005D5BFF">
        <w:rPr>
          <w:sz w:val="24"/>
          <w:szCs w:val="24"/>
          <w:u w:val="single"/>
        </w:rPr>
        <w:t xml:space="preserve">Задаток: 15 % от начальной цены </w:t>
      </w:r>
    </w:p>
    <w:p w14:paraId="794BA6D4" w14:textId="77777777" w:rsidR="000E33E1" w:rsidRPr="005D5BFF" w:rsidRDefault="000E33E1" w:rsidP="000E33E1">
      <w:pPr>
        <w:jc w:val="both"/>
        <w:rPr>
          <w:sz w:val="24"/>
          <w:szCs w:val="24"/>
        </w:rPr>
      </w:pPr>
      <w:r w:rsidRPr="005D5BFF">
        <w:rPr>
          <w:sz w:val="24"/>
          <w:szCs w:val="24"/>
          <w:u w:val="single"/>
        </w:rPr>
        <w:t>Шаг аукциона: 1 % от начальной цены</w:t>
      </w:r>
    </w:p>
    <w:p w14:paraId="664C19CF" w14:textId="77777777" w:rsidR="000E33E1" w:rsidRPr="005D5BFF" w:rsidRDefault="000E33E1" w:rsidP="000E33E1">
      <w:pPr>
        <w:jc w:val="both"/>
        <w:rPr>
          <w:sz w:val="24"/>
          <w:szCs w:val="24"/>
          <w:u w:val="single"/>
        </w:rPr>
      </w:pPr>
    </w:p>
    <w:p w14:paraId="7308E313" w14:textId="5EE2CA64" w:rsidR="00BC7025" w:rsidRPr="005D5BFF" w:rsidRDefault="00BC7025" w:rsidP="00BC7025">
      <w:pPr>
        <w:jc w:val="both"/>
        <w:rPr>
          <w:bCs/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21</w:t>
      </w:r>
      <w:r w:rsidRPr="005D5BFF">
        <w:rPr>
          <w:b/>
          <w:bCs/>
          <w:sz w:val="24"/>
          <w:szCs w:val="24"/>
        </w:rPr>
        <w:t>.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VOLKSWAGEN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TIGUAN</w:t>
      </w:r>
      <w:r w:rsidRPr="005D5BFF">
        <w:rPr>
          <w:bCs/>
          <w:sz w:val="24"/>
          <w:szCs w:val="24"/>
        </w:rPr>
        <w:t xml:space="preserve">, 2012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Т781ТО56,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XW</w:t>
      </w:r>
      <w:r w:rsidRPr="005D5BFF">
        <w:rPr>
          <w:bCs/>
          <w:sz w:val="24"/>
          <w:szCs w:val="24"/>
        </w:rPr>
        <w:t>8</w:t>
      </w:r>
      <w:r w:rsidRPr="005D5BFF">
        <w:rPr>
          <w:bCs/>
          <w:sz w:val="24"/>
          <w:szCs w:val="24"/>
          <w:lang w:val="en-US"/>
        </w:rPr>
        <w:t>ZZZ</w:t>
      </w:r>
      <w:r w:rsidRPr="005D5BFF">
        <w:rPr>
          <w:bCs/>
          <w:sz w:val="24"/>
          <w:szCs w:val="24"/>
        </w:rPr>
        <w:t>5</w:t>
      </w:r>
      <w:r w:rsidRPr="005D5BFF">
        <w:rPr>
          <w:bCs/>
          <w:sz w:val="24"/>
          <w:szCs w:val="24"/>
          <w:lang w:val="en-US"/>
        </w:rPr>
        <w:t>NZDG</w:t>
      </w:r>
      <w:r w:rsidRPr="005D5BFF">
        <w:rPr>
          <w:bCs/>
          <w:sz w:val="24"/>
          <w:szCs w:val="24"/>
        </w:rPr>
        <w:t xml:space="preserve">108835. Начальная цена 1 113 075 руб. (НДС не облагается). Ограничения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 xml:space="preserve">Корнев С.Н.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5D5BFF">
        <w:rPr>
          <w:bCs/>
          <w:sz w:val="24"/>
          <w:szCs w:val="24"/>
        </w:rPr>
        <w:t>Сагандыков</w:t>
      </w:r>
      <w:proofErr w:type="spellEnd"/>
      <w:r w:rsidRPr="005D5BFF">
        <w:rPr>
          <w:bCs/>
          <w:sz w:val="24"/>
          <w:szCs w:val="24"/>
        </w:rPr>
        <w:t xml:space="preserve"> А.К. (3532) 34-19-57.</w:t>
      </w:r>
    </w:p>
    <w:p w14:paraId="36FC326F" w14:textId="77777777" w:rsidR="00BC7025" w:rsidRPr="005D5BFF" w:rsidRDefault="00BC7025" w:rsidP="00BC7025">
      <w:pPr>
        <w:jc w:val="both"/>
        <w:rPr>
          <w:b/>
          <w:bCs/>
          <w:sz w:val="24"/>
          <w:szCs w:val="24"/>
        </w:rPr>
      </w:pPr>
    </w:p>
    <w:p w14:paraId="7F4F743D" w14:textId="75D9E2A8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2</w:t>
      </w:r>
      <w:r w:rsidR="004C5D59">
        <w:rPr>
          <w:b/>
          <w:bCs/>
          <w:sz w:val="24"/>
          <w:szCs w:val="24"/>
        </w:rPr>
        <w:t>2</w:t>
      </w:r>
      <w:r w:rsidRPr="005D5BFF">
        <w:rPr>
          <w:b/>
          <w:bCs/>
          <w:sz w:val="24"/>
          <w:szCs w:val="24"/>
        </w:rPr>
        <w:t>.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РЕНО ДАСТЕР, 2015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У036ХК56,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X</w:t>
      </w:r>
      <w:r w:rsidRPr="005D5BFF">
        <w:rPr>
          <w:bCs/>
          <w:sz w:val="24"/>
          <w:szCs w:val="24"/>
        </w:rPr>
        <w:t>7</w:t>
      </w:r>
      <w:r w:rsidRPr="005D5BFF">
        <w:rPr>
          <w:bCs/>
          <w:sz w:val="24"/>
          <w:szCs w:val="24"/>
          <w:lang w:val="en-US"/>
        </w:rPr>
        <w:t>LHSRHGD</w:t>
      </w:r>
      <w:r w:rsidRPr="005D5BFF">
        <w:rPr>
          <w:bCs/>
          <w:sz w:val="24"/>
          <w:szCs w:val="24"/>
        </w:rPr>
        <w:t xml:space="preserve">53456763. Начальная цена </w:t>
      </w:r>
      <w:r w:rsidR="004256A4" w:rsidRPr="005D5BFF">
        <w:rPr>
          <w:bCs/>
          <w:sz w:val="24"/>
          <w:szCs w:val="24"/>
        </w:rPr>
        <w:t>694 960</w:t>
      </w:r>
      <w:r w:rsidRPr="005D5BFF">
        <w:rPr>
          <w:bCs/>
          <w:sz w:val="24"/>
          <w:szCs w:val="24"/>
        </w:rPr>
        <w:t xml:space="preserve"> руб. (НДС не облагается). Ограничения (обременение) права: арест, ограничение, наложенное определением Новотроицкого городского суда Оренбургской области от 24.12.2021 по делу № 2-2786/2021. Собственник (правообладатель) </w:t>
      </w:r>
      <w:r w:rsidRPr="005D5BFF">
        <w:rPr>
          <w:b/>
          <w:bCs/>
          <w:sz w:val="24"/>
          <w:szCs w:val="24"/>
        </w:rPr>
        <w:t xml:space="preserve">Курбанов Р.Д. </w:t>
      </w:r>
      <w:r w:rsidRPr="005D5BFF">
        <w:rPr>
          <w:bCs/>
          <w:sz w:val="24"/>
          <w:szCs w:val="24"/>
        </w:rPr>
        <w:t>Судебный пристав-исполнитель Волкова С.А. (3532) 34-19-57.</w:t>
      </w:r>
    </w:p>
    <w:p w14:paraId="262B3DB9" w14:textId="77777777" w:rsidR="00BC7025" w:rsidRPr="005D5BFF" w:rsidRDefault="00BC7025" w:rsidP="00BC7025">
      <w:pPr>
        <w:jc w:val="both"/>
        <w:rPr>
          <w:b/>
          <w:bCs/>
          <w:sz w:val="24"/>
          <w:szCs w:val="24"/>
        </w:rPr>
      </w:pPr>
    </w:p>
    <w:p w14:paraId="63EBBBE5" w14:textId="2147404F" w:rsidR="00BC7025" w:rsidRPr="005D5BFF" w:rsidRDefault="00BC7025" w:rsidP="00BC7025">
      <w:pPr>
        <w:jc w:val="both"/>
        <w:rPr>
          <w:sz w:val="24"/>
          <w:szCs w:val="24"/>
        </w:rPr>
      </w:pPr>
      <w:r w:rsidRPr="005D5BFF">
        <w:rPr>
          <w:b/>
          <w:bCs/>
          <w:sz w:val="24"/>
          <w:szCs w:val="24"/>
        </w:rPr>
        <w:t xml:space="preserve">Лот № </w:t>
      </w:r>
      <w:r w:rsidR="00FE73B9" w:rsidRPr="005D5BFF">
        <w:rPr>
          <w:b/>
          <w:bCs/>
          <w:sz w:val="24"/>
          <w:szCs w:val="24"/>
        </w:rPr>
        <w:t>2</w:t>
      </w:r>
      <w:r w:rsidR="004C5D59">
        <w:rPr>
          <w:b/>
          <w:bCs/>
          <w:sz w:val="24"/>
          <w:szCs w:val="24"/>
        </w:rPr>
        <w:t>3</w:t>
      </w:r>
      <w:r w:rsidRPr="005D5BFF">
        <w:rPr>
          <w:b/>
          <w:bCs/>
          <w:sz w:val="24"/>
          <w:szCs w:val="24"/>
        </w:rPr>
        <w:t>.</w:t>
      </w:r>
      <w:r w:rsidRPr="005D5BFF">
        <w:rPr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МАЗДА </w:t>
      </w:r>
      <w:r w:rsidRPr="005D5BFF">
        <w:rPr>
          <w:bCs/>
          <w:sz w:val="24"/>
          <w:szCs w:val="24"/>
          <w:lang w:val="en-US"/>
        </w:rPr>
        <w:t>CX</w:t>
      </w:r>
      <w:r w:rsidRPr="005D5BFF">
        <w:rPr>
          <w:bCs/>
          <w:sz w:val="24"/>
          <w:szCs w:val="24"/>
        </w:rPr>
        <w:t xml:space="preserve">-7, 2011 </w:t>
      </w:r>
      <w:proofErr w:type="spellStart"/>
      <w:r w:rsidRPr="005D5BFF">
        <w:rPr>
          <w:bCs/>
          <w:sz w:val="24"/>
          <w:szCs w:val="24"/>
        </w:rPr>
        <w:t>г.в</w:t>
      </w:r>
      <w:proofErr w:type="spellEnd"/>
      <w:r w:rsidRPr="005D5BFF">
        <w:rPr>
          <w:bCs/>
          <w:sz w:val="24"/>
          <w:szCs w:val="24"/>
        </w:rPr>
        <w:t xml:space="preserve">., г/н </w:t>
      </w:r>
      <w:r w:rsidRPr="005D5BFF">
        <w:rPr>
          <w:bCs/>
          <w:sz w:val="24"/>
          <w:szCs w:val="24"/>
          <w:lang w:val="en-US"/>
        </w:rPr>
        <w:t>X</w:t>
      </w:r>
      <w:r w:rsidRPr="005D5BFF">
        <w:rPr>
          <w:bCs/>
          <w:sz w:val="24"/>
          <w:szCs w:val="24"/>
        </w:rPr>
        <w:t xml:space="preserve">209УМ56, </w:t>
      </w:r>
      <w:r w:rsidRPr="005D5BFF">
        <w:rPr>
          <w:bCs/>
          <w:sz w:val="24"/>
          <w:szCs w:val="24"/>
          <w:lang w:val="en-US"/>
        </w:rPr>
        <w:t>VIN</w:t>
      </w:r>
      <w:r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  <w:lang w:val="en-US"/>
        </w:rPr>
        <w:t>JMZER</w:t>
      </w:r>
      <w:r w:rsidRPr="005D5BFF">
        <w:rPr>
          <w:bCs/>
          <w:sz w:val="24"/>
          <w:szCs w:val="24"/>
        </w:rPr>
        <w:t xml:space="preserve">893800245933. Начальная цена </w:t>
      </w:r>
      <w:r w:rsidR="004256A4" w:rsidRPr="005D5BFF">
        <w:rPr>
          <w:bCs/>
          <w:sz w:val="24"/>
          <w:szCs w:val="24"/>
        </w:rPr>
        <w:t>732 445</w:t>
      </w:r>
      <w:r w:rsidRPr="005D5BFF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5D5BFF">
        <w:rPr>
          <w:b/>
          <w:bCs/>
          <w:sz w:val="24"/>
          <w:szCs w:val="24"/>
        </w:rPr>
        <w:t xml:space="preserve">Пудовкин П.Н. </w:t>
      </w:r>
      <w:r w:rsidRPr="005D5BFF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5D5BFF">
        <w:rPr>
          <w:bCs/>
          <w:sz w:val="24"/>
          <w:szCs w:val="24"/>
        </w:rPr>
        <w:t>Шаршакова</w:t>
      </w:r>
      <w:proofErr w:type="spellEnd"/>
      <w:r w:rsidRPr="005D5BFF">
        <w:rPr>
          <w:bCs/>
          <w:sz w:val="24"/>
          <w:szCs w:val="24"/>
        </w:rPr>
        <w:t xml:space="preserve"> О.С. (3532) 34-19-57.</w:t>
      </w:r>
    </w:p>
    <w:p w14:paraId="683F815F" w14:textId="77777777" w:rsidR="00EC6134" w:rsidRPr="005D5BFF" w:rsidRDefault="00EC6134" w:rsidP="00F64D84">
      <w:pPr>
        <w:jc w:val="both"/>
        <w:rPr>
          <w:sz w:val="24"/>
          <w:szCs w:val="24"/>
        </w:rPr>
      </w:pPr>
    </w:p>
    <w:p w14:paraId="6023127D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Участником аукциона может быть любое юридическое лицо независимо </w:t>
      </w:r>
      <w:r w:rsidRPr="005D5BFF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D5BFF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</w:t>
      </w:r>
      <w:r w:rsidRPr="005D5BFF">
        <w:rPr>
          <w:bCs/>
        </w:rPr>
        <w:lastRenderedPageBreak/>
        <w:t>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Заявитель при подаче заявки на участие в аукционе подает декларацию о том, что </w:t>
      </w:r>
      <w:r w:rsidRPr="005D5BFF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Заявитель несет все расходы, связанные с подготовкой и подачей своей заявки </w:t>
      </w:r>
      <w:r w:rsidRPr="005D5BFF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5D5BFF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5D5BFF">
        <w:rPr>
          <w:bCs/>
        </w:rPr>
        <w:br/>
        <w:t>www.</w:t>
      </w:r>
      <w:r w:rsidR="00227F69" w:rsidRPr="005D5BFF">
        <w:rPr>
          <w:bCs/>
        </w:rPr>
        <w:t>аст-капитал.рф.</w:t>
      </w:r>
    </w:p>
    <w:p w14:paraId="72099984" w14:textId="0B5DC2E0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www.</w:t>
      </w:r>
      <w:r w:rsidR="00227F69" w:rsidRPr="005D5BFF">
        <w:rPr>
          <w:bCs/>
        </w:rPr>
        <w:t>аст-капитал.рф</w:t>
      </w:r>
    </w:p>
    <w:p w14:paraId="75535D4D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5D5BFF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В состав заявки входят следующие документы:</w:t>
      </w:r>
    </w:p>
    <w:p w14:paraId="47DC406C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5D5BFF">
        <w:rPr>
          <w:b/>
          <w:bCs/>
        </w:rPr>
        <w:t>- для физических лиц:</w:t>
      </w:r>
    </w:p>
    <w:p w14:paraId="67A03BE2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2) копия </w:t>
      </w:r>
      <w:r w:rsidR="003F7D6D" w:rsidRPr="005D5BFF">
        <w:rPr>
          <w:bCs/>
        </w:rPr>
        <w:t xml:space="preserve">всех страниц </w:t>
      </w:r>
      <w:r w:rsidRPr="005D5BFF">
        <w:rPr>
          <w:bCs/>
        </w:rPr>
        <w:t>паспорта заявителя;</w:t>
      </w:r>
    </w:p>
    <w:p w14:paraId="1C65270A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4) декларация о том, что заявитель не является лицом, которое в соответствии с </w:t>
      </w:r>
      <w:r w:rsidRPr="005D5BFF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5D5BFF">
        <w:rPr>
          <w:bCs/>
        </w:rPr>
        <w:br/>
        <w:t>на усмотрение заявителя);</w:t>
      </w:r>
    </w:p>
    <w:p w14:paraId="1CE28B45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5D5BFF">
        <w:rPr>
          <w:b/>
        </w:rPr>
        <w:t>- для индивидуальных предпринимателей:</w:t>
      </w:r>
    </w:p>
    <w:p w14:paraId="3A059023" w14:textId="4206528A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1) заявка на участие в торгах по форме, установленной извещением,</w:t>
      </w:r>
    </w:p>
    <w:p w14:paraId="02775FCB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lastRenderedPageBreak/>
        <w:t>3) копи</w:t>
      </w:r>
      <w:r w:rsidR="005D534F" w:rsidRPr="005D5BFF">
        <w:t>и всех страниц</w:t>
      </w:r>
      <w:r w:rsidRPr="005D5BFF">
        <w:t xml:space="preserve"> паспорта заявителя,</w:t>
      </w:r>
    </w:p>
    <w:p w14:paraId="0114E34D" w14:textId="77777777" w:rsidR="005D534F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4) копия свидетельства о присвоении ИНН заявителя</w:t>
      </w:r>
      <w:r w:rsidR="005D534F" w:rsidRPr="005D5BFF">
        <w:t>;</w:t>
      </w:r>
    </w:p>
    <w:p w14:paraId="775EC04B" w14:textId="77777777" w:rsidR="00C31F5D" w:rsidRPr="005D5BFF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5) декларация о том, что заявитель не является лицом, которое в соответствии с </w:t>
      </w:r>
      <w:r w:rsidRPr="005D5BFF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5D5BFF">
        <w:rPr>
          <w:bCs/>
        </w:rPr>
        <w:br/>
        <w:t>на усмотрение заявителя)</w:t>
      </w:r>
      <w:r w:rsidR="00C31F5D" w:rsidRPr="005D5BFF">
        <w:rPr>
          <w:bCs/>
        </w:rPr>
        <w:t>;</w:t>
      </w:r>
    </w:p>
    <w:p w14:paraId="7F5AA5A6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5D5BFF">
        <w:rPr>
          <w:b/>
          <w:bCs/>
        </w:rPr>
        <w:t>- для юридических лиц:</w:t>
      </w:r>
    </w:p>
    <w:p w14:paraId="5391D6C0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3) </w:t>
      </w:r>
      <w:r w:rsidR="00C31F5D" w:rsidRPr="005D5BFF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5D5BFF">
        <w:rPr>
          <w:bCs/>
        </w:rPr>
        <w:t>;</w:t>
      </w:r>
    </w:p>
    <w:p w14:paraId="7EFE3B38" w14:textId="77777777" w:rsidR="00855AAA" w:rsidRPr="005D5BF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Pr="005D5BFF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5</w:t>
      </w:r>
      <w:r w:rsidR="00855AAA" w:rsidRPr="005D5BFF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5D5BFF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6) </w:t>
      </w:r>
      <w:r w:rsidRPr="005D5BFF">
        <w:t>копии всех страниц паспорта 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5D5BFF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7</w:t>
      </w:r>
      <w:r w:rsidR="00855AAA" w:rsidRPr="005D5BFF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Pr="005D5BFF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8</w:t>
      </w:r>
      <w:r w:rsidR="00855AAA" w:rsidRPr="005D5BFF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5D5BFF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5D5BFF">
        <w:rPr>
          <w:bCs/>
        </w:rPr>
        <w:br/>
        <w:t>на усмотрение заявителя)</w:t>
      </w:r>
      <w:r w:rsidR="00C31F5D" w:rsidRPr="005D5BFF">
        <w:rPr>
          <w:bCs/>
        </w:rPr>
        <w:t>,</w:t>
      </w:r>
    </w:p>
    <w:p w14:paraId="64DC7AC4" w14:textId="53259C7C" w:rsidR="00C31F5D" w:rsidRPr="005D5BFF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9) копия бухгалтерского баланса на последнюю отчетную дату.</w:t>
      </w:r>
    </w:p>
    <w:p w14:paraId="257B377F" w14:textId="77777777" w:rsidR="009F3DB7" w:rsidRPr="005D5BFF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5D5BFF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5D5BFF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Pr="005D5BFF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5D5BFF">
        <w:rPr>
          <w:bCs/>
        </w:rPr>
        <w:t>области до</w:t>
      </w:r>
      <w:r w:rsidRPr="005D5BFF">
        <w:rPr>
          <w:b/>
          <w:bCs/>
        </w:rPr>
        <w:t xml:space="preserve"> дня окончания приема заявок (включительно)</w:t>
      </w:r>
      <w:r w:rsidRPr="005D5BFF">
        <w:rPr>
          <w:bCs/>
        </w:rPr>
        <w:t xml:space="preserve"> по следующим реквизитам:</w:t>
      </w:r>
    </w:p>
    <w:p w14:paraId="0BBF9094" w14:textId="1CDF922E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л/с № 05531А54506, ИНН 5610133346, КПП 561001001,</w:t>
      </w:r>
    </w:p>
    <w:p w14:paraId="3916DDC2" w14:textId="47F7A602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р/с 03212643000000015300,</w:t>
      </w:r>
    </w:p>
    <w:p w14:paraId="3D4637F0" w14:textId="02A87685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к/с 40102810545370000045,</w:t>
      </w:r>
    </w:p>
    <w:p w14:paraId="49DCD192" w14:textId="13D76CFD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БИК 015354008,</w:t>
      </w:r>
    </w:p>
    <w:p w14:paraId="3760B0A5" w14:textId="4A7CE0E1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КБК 16700000000000000000,</w:t>
      </w:r>
    </w:p>
    <w:p w14:paraId="13658548" w14:textId="33CC06B5" w:rsidR="007953D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ОКТМО 53701000,</w:t>
      </w:r>
    </w:p>
    <w:p w14:paraId="38B6DEBE" w14:textId="4075C84B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5D5BFF">
        <w:t>торгах №</w:t>
      </w:r>
      <w:r w:rsidRPr="005D5BFF">
        <w:t>_______.</w:t>
      </w:r>
    </w:p>
    <w:p w14:paraId="49D44850" w14:textId="77777777" w:rsidR="007A2F7A" w:rsidRPr="005D5BFF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5D5BFF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</w:t>
      </w:r>
      <w:r w:rsidRPr="005D5BFF">
        <w:rPr>
          <w:b/>
          <w:bCs/>
          <w:i/>
          <w:iCs/>
          <w:sz w:val="24"/>
          <w:szCs w:val="24"/>
        </w:rPr>
        <w:lastRenderedPageBreak/>
        <w:t>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Pr="005D5BFF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Pr="005D5BFF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 w:rsidRPr="005D5BFF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Pr="005D5BFF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 xml:space="preserve">Задаток возвращается лицам, которые участвовали в торгах, но </w:t>
      </w:r>
      <w:r w:rsidRPr="005D5BFF">
        <w:rPr>
          <w:bCs/>
        </w:rPr>
        <w:br/>
        <w:t xml:space="preserve">не выиграли их, </w:t>
      </w:r>
      <w:r w:rsidR="00642C44" w:rsidRPr="005D5BFF">
        <w:rPr>
          <w:bCs/>
        </w:rPr>
        <w:t xml:space="preserve">на основании письменного заявления </w:t>
      </w:r>
      <w:r w:rsidRPr="005D5BFF">
        <w:rPr>
          <w:bCs/>
        </w:rPr>
        <w:t>в течение пятнадцат</w:t>
      </w:r>
      <w:r w:rsidR="00642C44" w:rsidRPr="005D5BFF">
        <w:rPr>
          <w:bCs/>
        </w:rPr>
        <w:t>и</w:t>
      </w:r>
      <w:r w:rsidRPr="005D5BFF">
        <w:rPr>
          <w:bCs/>
        </w:rPr>
        <w:t xml:space="preserve"> рабочих дней со дня направления заявления о возврате задатка (</w:t>
      </w:r>
      <w:r w:rsidR="00642C44" w:rsidRPr="005D5BFF">
        <w:rPr>
          <w:bCs/>
        </w:rPr>
        <w:t xml:space="preserve">образец </w:t>
      </w:r>
      <w:r w:rsidRPr="005D5BFF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5D5BFF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5D5BFF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5D5BFF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Порядок рассмотрения заявок на участие в торгах</w:t>
      </w:r>
    </w:p>
    <w:p w14:paraId="146A2CF3" w14:textId="02EB6B89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5D5BFF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5D5BFF">
        <w:rPr>
          <w:bCs/>
          <w:sz w:val="24"/>
          <w:szCs w:val="24"/>
        </w:rPr>
        <w:t>согласно</w:t>
      </w:r>
      <w:r w:rsidRPr="005D5BFF">
        <w:rPr>
          <w:bCs/>
          <w:sz w:val="24"/>
          <w:szCs w:val="24"/>
        </w:rPr>
        <w:t xml:space="preserve"> информации представленной ТУ </w:t>
      </w:r>
      <w:r w:rsidR="00642C44" w:rsidRPr="005D5BFF">
        <w:rPr>
          <w:bCs/>
          <w:sz w:val="24"/>
          <w:szCs w:val="24"/>
        </w:rPr>
        <w:t>Росимущества</w:t>
      </w:r>
      <w:r w:rsidRPr="005D5BFF">
        <w:rPr>
          <w:bCs/>
          <w:sz w:val="24"/>
          <w:szCs w:val="24"/>
        </w:rPr>
        <w:t xml:space="preserve"> в </w:t>
      </w:r>
      <w:r w:rsidR="00642C44" w:rsidRPr="005D5BFF">
        <w:rPr>
          <w:bCs/>
          <w:sz w:val="24"/>
          <w:szCs w:val="24"/>
        </w:rPr>
        <w:t>Оренбургской</w:t>
      </w:r>
      <w:r w:rsidRPr="005D5BFF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5D5BFF">
        <w:rPr>
          <w:bCs/>
          <w:sz w:val="24"/>
          <w:szCs w:val="24"/>
        </w:rPr>
        <w:t>согласно</w:t>
      </w:r>
      <w:r w:rsidRPr="005D5BFF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5D5BFF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lastRenderedPageBreak/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5D5BFF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5D5BFF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5D5BFF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Pr="005D5BFF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5D5BFF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5D5BFF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5D5BFF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5D5BFF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D5BFF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5D5BFF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D5BFF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5D5BFF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D5BFF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5D5BFF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D5BFF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5D5BFF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5D5BFF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5D5BFF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Оплата имущества.</w:t>
      </w:r>
    </w:p>
    <w:p w14:paraId="33013F9A" w14:textId="5F146396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Оплата приобретаемого имущества Победителем торгов производится в течение пяти дней с мо</w:t>
      </w:r>
      <w:r w:rsidR="00400426" w:rsidRPr="005D5BFF">
        <w:rPr>
          <w:bCs/>
          <w:sz w:val="24"/>
          <w:szCs w:val="24"/>
        </w:rPr>
        <w:t>м</w:t>
      </w:r>
      <w:r w:rsidRPr="005D5BFF">
        <w:rPr>
          <w:bCs/>
          <w:sz w:val="24"/>
          <w:szCs w:val="24"/>
        </w:rPr>
        <w:t xml:space="preserve">ента проведения аукциона на счет </w:t>
      </w:r>
      <w:r w:rsidRPr="005D5BFF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5D5BFF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л/с № 05531А54506, ИНН 5610133346, КПП 561001001,</w:t>
      </w:r>
    </w:p>
    <w:p w14:paraId="6118337F" w14:textId="53EBB5A4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р/с 03212643000000015300,</w:t>
      </w:r>
    </w:p>
    <w:p w14:paraId="787C81A0" w14:textId="14A427C0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к/с 40102810545370000045,</w:t>
      </w:r>
    </w:p>
    <w:p w14:paraId="5B85C5F1" w14:textId="7895BC0D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БИК 015354008,</w:t>
      </w:r>
    </w:p>
    <w:p w14:paraId="3607A144" w14:textId="235C2D9E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КБК 16700000000000000000, ОКТМО 53701000,</w:t>
      </w:r>
    </w:p>
    <w:p w14:paraId="5DC28B10" w14:textId="045199E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ОТДЕЛЕНИЕ ОРЕНБУРГ БАНКА РОССИИ//УФК по Оренбургской области). Назначение платежа при пополнении лицевого счета: "</w:t>
      </w:r>
      <w:r w:rsidR="007A2F7A" w:rsidRPr="005D5BFF">
        <w:t>Оплата имущества по</w:t>
      </w:r>
      <w:r w:rsidRPr="005D5BFF">
        <w:t xml:space="preserve"> </w:t>
      </w:r>
      <w:proofErr w:type="gramStart"/>
      <w:r w:rsidRPr="005D5BFF">
        <w:t>торга</w:t>
      </w:r>
      <w:r w:rsidR="007A2F7A" w:rsidRPr="005D5BFF">
        <w:t>м</w:t>
      </w:r>
      <w:r w:rsidRPr="005D5BFF">
        <w:t xml:space="preserve">  №</w:t>
      </w:r>
      <w:proofErr w:type="gramEnd"/>
      <w:r w:rsidRPr="005D5BFF">
        <w:t>_______.</w:t>
      </w:r>
    </w:p>
    <w:p w14:paraId="14850C49" w14:textId="77777777" w:rsidR="00227F69" w:rsidRPr="005D5BFF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5D5BFF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5D5BFF">
        <w:rPr>
          <w:b/>
          <w:bCs/>
          <w:i/>
          <w:iCs/>
          <w:sz w:val="24"/>
          <w:szCs w:val="24"/>
        </w:rPr>
        <w:t xml:space="preserve"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</w:t>
      </w:r>
      <w:r w:rsidRPr="005D5BFF">
        <w:rPr>
          <w:b/>
          <w:bCs/>
          <w:i/>
          <w:iCs/>
          <w:sz w:val="24"/>
          <w:szCs w:val="24"/>
        </w:rPr>
        <w:lastRenderedPageBreak/>
        <w:t>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D5BFF">
        <w:rPr>
          <w:bCs/>
        </w:rPr>
        <w:t>Заключение договора купли-продажи имущества</w:t>
      </w:r>
    </w:p>
    <w:p w14:paraId="7B7232D7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5D5BFF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5D5BFF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5D5BFF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5D5BFF">
        <w:rPr>
          <w:b/>
        </w:rPr>
        <w:t>Переходные положения</w:t>
      </w:r>
    </w:p>
    <w:p w14:paraId="12D7B107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5D5BFF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5D5BFF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3AEF8D24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5D5BFF">
        <w:rPr>
          <w:bCs/>
          <w:sz w:val="24"/>
          <w:szCs w:val="24"/>
          <w:lang w:val="en-US"/>
        </w:rPr>
        <w:t>www</w:t>
      </w:r>
      <w:r w:rsidRPr="005D5BFF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5D5BFF">
        <w:rPr>
          <w:bCs/>
          <w:sz w:val="24"/>
          <w:szCs w:val="24"/>
        </w:rPr>
        <w:t>области www.tu56.rosim.</w:t>
      </w:r>
      <w:r w:rsidR="000050EB" w:rsidRPr="005D5BFF">
        <w:rPr>
          <w:bCs/>
          <w:sz w:val="24"/>
          <w:szCs w:val="24"/>
          <w:lang w:val="en-US"/>
        </w:rPr>
        <w:t>gov</w:t>
      </w:r>
      <w:r w:rsidR="000050EB" w:rsidRPr="005D5BFF">
        <w:rPr>
          <w:bCs/>
          <w:sz w:val="24"/>
          <w:szCs w:val="24"/>
        </w:rPr>
        <w:t>.</w:t>
      </w:r>
      <w:proofErr w:type="spellStart"/>
      <w:r w:rsidR="00642C44" w:rsidRPr="005D5BFF">
        <w:rPr>
          <w:bCs/>
          <w:sz w:val="24"/>
          <w:szCs w:val="24"/>
        </w:rPr>
        <w:t>ru</w:t>
      </w:r>
      <w:proofErr w:type="spellEnd"/>
      <w:r w:rsidRPr="005D5BFF">
        <w:rPr>
          <w:bCs/>
          <w:sz w:val="24"/>
          <w:szCs w:val="24"/>
        </w:rPr>
        <w:t>, сайте организатора торгов</w:t>
      </w:r>
      <w:r w:rsidR="00227F69" w:rsidRPr="005D5BFF">
        <w:rPr>
          <w:bCs/>
          <w:sz w:val="24"/>
          <w:szCs w:val="24"/>
        </w:rPr>
        <w:t xml:space="preserve"> </w:t>
      </w:r>
      <w:proofErr w:type="spellStart"/>
      <w:proofErr w:type="gramStart"/>
      <w:r w:rsidR="00227F69" w:rsidRPr="005D5BFF">
        <w:rPr>
          <w:bCs/>
          <w:sz w:val="24"/>
          <w:szCs w:val="24"/>
          <w:lang w:val="en-US"/>
        </w:rPr>
        <w:t>snabservis</w:t>
      </w:r>
      <w:proofErr w:type="spellEnd"/>
      <w:r w:rsidR="00227F69" w:rsidRPr="005D5BFF">
        <w:rPr>
          <w:bCs/>
          <w:sz w:val="24"/>
          <w:szCs w:val="24"/>
        </w:rPr>
        <w:t>.</w:t>
      </w:r>
      <w:r w:rsidR="00227F69" w:rsidRPr="005D5BFF">
        <w:rPr>
          <w:bCs/>
          <w:sz w:val="24"/>
          <w:szCs w:val="24"/>
          <w:lang w:val="en-US"/>
        </w:rPr>
        <w:t>online</w:t>
      </w:r>
      <w:proofErr w:type="gramEnd"/>
      <w:r w:rsidRPr="005D5BFF">
        <w:rPr>
          <w:bCs/>
          <w:sz w:val="24"/>
          <w:szCs w:val="24"/>
        </w:rPr>
        <w:t>, на сайте ЭТП www.</w:t>
      </w:r>
      <w:r w:rsidR="00227F69" w:rsidRPr="005D5BFF">
        <w:rPr>
          <w:bCs/>
          <w:sz w:val="24"/>
          <w:szCs w:val="24"/>
        </w:rPr>
        <w:t>аст-капитал.рф</w:t>
      </w:r>
      <w:r w:rsidRPr="005D5BFF">
        <w:rPr>
          <w:bCs/>
          <w:sz w:val="24"/>
          <w:szCs w:val="24"/>
        </w:rPr>
        <w:t xml:space="preserve"> </w:t>
      </w:r>
      <w:r w:rsidR="00227F69" w:rsidRPr="005D5BFF">
        <w:rPr>
          <w:bCs/>
          <w:sz w:val="24"/>
          <w:szCs w:val="24"/>
        </w:rPr>
        <w:t xml:space="preserve">и </w:t>
      </w:r>
      <w:r w:rsidRPr="005D5BFF">
        <w:rPr>
          <w:bCs/>
          <w:sz w:val="24"/>
          <w:szCs w:val="24"/>
        </w:rPr>
        <w:t xml:space="preserve">в печатном издании «Газета «Оренбуржье» </w:t>
      </w:r>
      <w:r w:rsidR="00227F69" w:rsidRPr="005D5BFF">
        <w:rPr>
          <w:bCs/>
          <w:sz w:val="24"/>
          <w:szCs w:val="24"/>
        </w:rPr>
        <w:t xml:space="preserve">(выпуск от </w:t>
      </w:r>
      <w:r w:rsidR="00FE73B9" w:rsidRPr="005D5BFF">
        <w:rPr>
          <w:bCs/>
          <w:sz w:val="24"/>
          <w:szCs w:val="24"/>
        </w:rPr>
        <w:t>19</w:t>
      </w:r>
      <w:r w:rsidR="00227F69" w:rsidRPr="005D5BFF">
        <w:rPr>
          <w:bCs/>
          <w:sz w:val="24"/>
          <w:szCs w:val="24"/>
        </w:rPr>
        <w:t>.</w:t>
      </w:r>
      <w:r w:rsidR="002F14FF" w:rsidRPr="005D5BFF">
        <w:rPr>
          <w:bCs/>
          <w:sz w:val="24"/>
          <w:szCs w:val="24"/>
        </w:rPr>
        <w:t>0</w:t>
      </w:r>
      <w:r w:rsidR="00BA6713" w:rsidRPr="005D5BFF">
        <w:rPr>
          <w:bCs/>
          <w:sz w:val="24"/>
          <w:szCs w:val="24"/>
        </w:rPr>
        <w:t>4</w:t>
      </w:r>
      <w:r w:rsidR="00227F69" w:rsidRPr="005D5BFF">
        <w:rPr>
          <w:bCs/>
          <w:sz w:val="24"/>
          <w:szCs w:val="24"/>
        </w:rPr>
        <w:t>.202</w:t>
      </w:r>
      <w:r w:rsidR="001C0F7A" w:rsidRPr="005D5BFF">
        <w:rPr>
          <w:bCs/>
          <w:sz w:val="24"/>
          <w:szCs w:val="24"/>
        </w:rPr>
        <w:t>4</w:t>
      </w:r>
      <w:r w:rsidR="00227F69" w:rsidRPr="005D5BFF">
        <w:rPr>
          <w:bCs/>
          <w:sz w:val="24"/>
          <w:szCs w:val="24"/>
        </w:rPr>
        <w:t xml:space="preserve"> № </w:t>
      </w:r>
      <w:r w:rsidR="00FE73B9" w:rsidRPr="005D5BFF">
        <w:rPr>
          <w:bCs/>
          <w:sz w:val="24"/>
          <w:szCs w:val="24"/>
        </w:rPr>
        <w:t>30</w:t>
      </w:r>
      <w:r w:rsidR="00227F69" w:rsidRPr="005D5BFF">
        <w:rPr>
          <w:bCs/>
          <w:sz w:val="24"/>
          <w:szCs w:val="24"/>
        </w:rPr>
        <w:t>)</w:t>
      </w:r>
      <w:r w:rsidRPr="005D5BFF">
        <w:rPr>
          <w:bCs/>
          <w:sz w:val="24"/>
          <w:szCs w:val="24"/>
        </w:rPr>
        <w:t>.</w:t>
      </w:r>
    </w:p>
    <w:p w14:paraId="137354E5" w14:textId="77777777" w:rsidR="007953DD" w:rsidRPr="005D5BFF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>Все вопросы, касающиеся проведения торгов, не нашедшие отражения в настоящем 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5D5BFF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5D5BFF"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5D5BFF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5D5BFF">
          <w:rPr>
            <w:rStyle w:val="af4"/>
            <w:bCs/>
            <w:sz w:val="24"/>
            <w:szCs w:val="24"/>
          </w:rPr>
          <w:t>@</w:t>
        </w:r>
        <w:r w:rsidR="00C331DE" w:rsidRPr="005D5BFF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5D5BFF">
          <w:rPr>
            <w:rStyle w:val="af4"/>
            <w:bCs/>
            <w:sz w:val="24"/>
            <w:szCs w:val="24"/>
          </w:rPr>
          <w:t>.</w:t>
        </w:r>
        <w:r w:rsidR="00C331DE" w:rsidRPr="005D5BFF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 w:rsidRPr="005D5BFF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 w:rsidRPr="005D5BFF">
        <w:rPr>
          <w:bCs/>
          <w:sz w:val="24"/>
          <w:szCs w:val="24"/>
        </w:rPr>
        <w:t>в срок,</w:t>
      </w:r>
      <w:r w:rsidR="00C331DE" w:rsidRPr="005D5BFF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4EE43F17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5D5BFF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 w:rsidRPr="005D5BFF">
        <w:rPr>
          <w:bCs/>
          <w:sz w:val="24"/>
          <w:szCs w:val="24"/>
        </w:rPr>
        <w:t>аст-капитал.рф</w:t>
      </w:r>
      <w:r w:rsidRPr="005D5BFF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5D5BFF">
        <w:rPr>
          <w:bCs/>
          <w:sz w:val="24"/>
          <w:szCs w:val="24"/>
        </w:rPr>
        <w:t>www</w:t>
      </w:r>
      <w:proofErr w:type="spellEnd"/>
      <w:r w:rsidRPr="005D5BFF">
        <w:rPr>
          <w:bCs/>
          <w:sz w:val="24"/>
          <w:szCs w:val="24"/>
        </w:rPr>
        <w:t>.</w:t>
      </w:r>
      <w:proofErr w:type="spellStart"/>
      <w:r w:rsidR="00227F69" w:rsidRPr="005D5BFF">
        <w:rPr>
          <w:bCs/>
          <w:sz w:val="24"/>
          <w:szCs w:val="24"/>
          <w:lang w:val="en-US"/>
        </w:rPr>
        <w:t>tu</w:t>
      </w:r>
      <w:proofErr w:type="spellEnd"/>
      <w:r w:rsidR="00227F69" w:rsidRPr="005D5BFF">
        <w:rPr>
          <w:bCs/>
          <w:sz w:val="24"/>
          <w:szCs w:val="24"/>
        </w:rPr>
        <w:t>56.</w:t>
      </w:r>
      <w:r w:rsidRPr="005D5BFF">
        <w:rPr>
          <w:bCs/>
          <w:sz w:val="24"/>
          <w:szCs w:val="24"/>
        </w:rPr>
        <w:t>rosim.</w:t>
      </w:r>
      <w:r w:rsidR="000050EB" w:rsidRPr="005D5BFF">
        <w:rPr>
          <w:bCs/>
          <w:sz w:val="24"/>
          <w:szCs w:val="24"/>
          <w:lang w:val="en-US"/>
        </w:rPr>
        <w:t>gov</w:t>
      </w:r>
      <w:r w:rsidR="000050EB" w:rsidRPr="005D5BFF">
        <w:rPr>
          <w:bCs/>
          <w:sz w:val="24"/>
          <w:szCs w:val="24"/>
        </w:rPr>
        <w:t>.</w:t>
      </w:r>
      <w:proofErr w:type="spellStart"/>
      <w:r w:rsidRPr="005D5BFF">
        <w:rPr>
          <w:bCs/>
          <w:sz w:val="24"/>
          <w:szCs w:val="24"/>
        </w:rPr>
        <w:t>ru</w:t>
      </w:r>
      <w:proofErr w:type="spellEnd"/>
      <w:r w:rsidRPr="005D5BFF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5D5BFF">
          <w:rPr>
            <w:rStyle w:val="af4"/>
            <w:bCs/>
            <w:sz w:val="24"/>
            <w:szCs w:val="24"/>
          </w:rPr>
          <w:t>www.torgi.gov.ru</w:t>
        </w:r>
      </w:hyperlink>
      <w:r w:rsidR="005F0FA6" w:rsidRPr="005D5BFF">
        <w:rPr>
          <w:bCs/>
          <w:sz w:val="24"/>
          <w:szCs w:val="24"/>
        </w:rPr>
        <w:t xml:space="preserve"> </w:t>
      </w:r>
      <w:r w:rsidR="000E7F89" w:rsidRPr="005D5BFF">
        <w:rPr>
          <w:bCs/>
          <w:sz w:val="24"/>
          <w:szCs w:val="24"/>
        </w:rPr>
        <w:t xml:space="preserve">(извещение № </w:t>
      </w:r>
      <w:r w:rsidR="000E7F89" w:rsidRPr="005D5BFF">
        <w:rPr>
          <w:b/>
          <w:bCs/>
          <w:sz w:val="24"/>
          <w:szCs w:val="24"/>
        </w:rPr>
        <w:t>220002087400000000</w:t>
      </w:r>
      <w:r w:rsidR="00392466" w:rsidRPr="005D5BFF">
        <w:rPr>
          <w:b/>
          <w:bCs/>
          <w:sz w:val="24"/>
          <w:szCs w:val="24"/>
        </w:rPr>
        <w:t>8</w:t>
      </w:r>
      <w:r w:rsidR="00E92118" w:rsidRPr="005D5BFF">
        <w:rPr>
          <w:b/>
          <w:bCs/>
          <w:sz w:val="24"/>
          <w:szCs w:val="24"/>
        </w:rPr>
        <w:t>7</w:t>
      </w:r>
      <w:r w:rsidR="000E7F89" w:rsidRPr="005D5BFF">
        <w:rPr>
          <w:bCs/>
          <w:sz w:val="24"/>
          <w:szCs w:val="24"/>
        </w:rPr>
        <w:t xml:space="preserve"> - для залогового недвижимого имущества, извещение № </w:t>
      </w:r>
      <w:r w:rsidR="000E7F89" w:rsidRPr="005D5BFF">
        <w:rPr>
          <w:b/>
          <w:bCs/>
          <w:sz w:val="24"/>
          <w:szCs w:val="24"/>
        </w:rPr>
        <w:t>220002087400000000</w:t>
      </w:r>
      <w:r w:rsidR="00392466" w:rsidRPr="005D5BFF">
        <w:rPr>
          <w:b/>
          <w:bCs/>
          <w:sz w:val="24"/>
          <w:szCs w:val="24"/>
        </w:rPr>
        <w:t>8</w:t>
      </w:r>
      <w:r w:rsidR="00E92118" w:rsidRPr="005D5BFF">
        <w:rPr>
          <w:b/>
          <w:bCs/>
          <w:sz w:val="24"/>
          <w:szCs w:val="24"/>
        </w:rPr>
        <w:t>8</w:t>
      </w:r>
      <w:r w:rsidR="000E7F89" w:rsidRPr="005D5BFF">
        <w:rPr>
          <w:bCs/>
          <w:sz w:val="24"/>
          <w:szCs w:val="24"/>
        </w:rPr>
        <w:t xml:space="preserve"> - для </w:t>
      </w:r>
      <w:proofErr w:type="spellStart"/>
      <w:r w:rsidR="000E7F89" w:rsidRPr="005D5BFF">
        <w:rPr>
          <w:bCs/>
          <w:sz w:val="24"/>
          <w:szCs w:val="24"/>
        </w:rPr>
        <w:t>незалогового</w:t>
      </w:r>
      <w:proofErr w:type="spellEnd"/>
      <w:r w:rsidR="000E7F89" w:rsidRPr="005D5BFF">
        <w:rPr>
          <w:bCs/>
          <w:sz w:val="24"/>
          <w:szCs w:val="24"/>
        </w:rPr>
        <w:t xml:space="preserve"> недвижимого имущества, а также для залогового и </w:t>
      </w:r>
      <w:proofErr w:type="spellStart"/>
      <w:r w:rsidR="000E7F89" w:rsidRPr="005D5BFF">
        <w:rPr>
          <w:bCs/>
          <w:sz w:val="24"/>
          <w:szCs w:val="24"/>
        </w:rPr>
        <w:t>незалогового</w:t>
      </w:r>
      <w:proofErr w:type="spellEnd"/>
      <w:r w:rsidR="000E7F89" w:rsidRPr="005D5BFF">
        <w:rPr>
          <w:bCs/>
          <w:sz w:val="24"/>
          <w:szCs w:val="24"/>
        </w:rPr>
        <w:t xml:space="preserve"> движимого имущества), </w:t>
      </w:r>
      <w:r w:rsidRPr="005D5BFF">
        <w:rPr>
          <w:bCs/>
          <w:sz w:val="24"/>
          <w:szCs w:val="24"/>
        </w:rPr>
        <w:t>по телефону +7</w:t>
      </w:r>
      <w:r w:rsidR="00227F69" w:rsidRPr="005D5BFF">
        <w:rPr>
          <w:bCs/>
          <w:sz w:val="24"/>
          <w:szCs w:val="24"/>
        </w:rPr>
        <w:t>987774920</w:t>
      </w:r>
      <w:r w:rsidR="00690F7A" w:rsidRPr="005D5BFF">
        <w:rPr>
          <w:bCs/>
          <w:sz w:val="24"/>
          <w:szCs w:val="24"/>
        </w:rPr>
        <w:t>7</w:t>
      </w:r>
      <w:r w:rsidR="000050EB" w:rsidRPr="005D5BFF">
        <w:rPr>
          <w:bCs/>
          <w:sz w:val="24"/>
          <w:szCs w:val="24"/>
        </w:rPr>
        <w:t xml:space="preserve"> </w:t>
      </w:r>
      <w:r w:rsidRPr="005D5BFF">
        <w:rPr>
          <w:bCs/>
          <w:sz w:val="24"/>
          <w:szCs w:val="24"/>
        </w:rPr>
        <w:t xml:space="preserve">по электронной почте: </w:t>
      </w:r>
      <w:r w:rsidRPr="005D5BFF">
        <w:rPr>
          <w:sz w:val="24"/>
          <w:szCs w:val="24"/>
        </w:rPr>
        <w:t xml:space="preserve"> </w:t>
      </w:r>
      <w:r w:rsidR="00642C44" w:rsidRPr="005D5BFF">
        <w:rPr>
          <w:rStyle w:val="af4"/>
          <w:bCs/>
          <w:sz w:val="24"/>
          <w:szCs w:val="24"/>
          <w:lang w:val="en-US"/>
        </w:rPr>
        <w:t>mail</w:t>
      </w:r>
      <w:r w:rsidR="00642C44" w:rsidRPr="005D5BFF">
        <w:rPr>
          <w:rStyle w:val="af4"/>
          <w:bCs/>
          <w:sz w:val="24"/>
          <w:szCs w:val="24"/>
        </w:rPr>
        <w:t>@</w:t>
      </w:r>
      <w:proofErr w:type="spellStart"/>
      <w:r w:rsidR="00642C44" w:rsidRPr="005D5BFF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5D5BFF">
        <w:rPr>
          <w:rStyle w:val="af4"/>
          <w:bCs/>
          <w:sz w:val="24"/>
          <w:szCs w:val="24"/>
        </w:rPr>
        <w:t>.</w:t>
      </w:r>
      <w:r w:rsidR="00642C44" w:rsidRPr="005D5BFF">
        <w:rPr>
          <w:rStyle w:val="af4"/>
          <w:bCs/>
          <w:sz w:val="24"/>
          <w:szCs w:val="24"/>
          <w:lang w:val="en-US"/>
        </w:rPr>
        <w:t>online</w:t>
      </w:r>
      <w:r w:rsidRPr="005D5BFF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6B28E" w14:textId="77777777" w:rsidR="00D179F1" w:rsidRDefault="00D179F1">
      <w:r>
        <w:separator/>
      </w:r>
    </w:p>
  </w:endnote>
  <w:endnote w:type="continuationSeparator" w:id="0">
    <w:p w14:paraId="72A9AD40" w14:textId="77777777" w:rsidR="00D179F1" w:rsidRDefault="00D17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javu sans;times new roman">
    <w:charset w:val="00"/>
    <w:family w:val="auto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0C131" w14:textId="77777777" w:rsidR="00D179F1" w:rsidRDefault="00D179F1">
      <w:r>
        <w:separator/>
      </w:r>
    </w:p>
  </w:footnote>
  <w:footnote w:type="continuationSeparator" w:id="0">
    <w:p w14:paraId="119306E4" w14:textId="77777777" w:rsidR="00D179F1" w:rsidRDefault="00D179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BD0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36796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33E1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35E6D"/>
    <w:rsid w:val="0014007C"/>
    <w:rsid w:val="0014182F"/>
    <w:rsid w:val="001447F5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1B1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BB3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5129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054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656C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67FAF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6F35"/>
    <w:rsid w:val="00287271"/>
    <w:rsid w:val="00287DC1"/>
    <w:rsid w:val="002926E5"/>
    <w:rsid w:val="0029512B"/>
    <w:rsid w:val="002966E8"/>
    <w:rsid w:val="00296A8C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A32"/>
    <w:rsid w:val="002B2B2E"/>
    <w:rsid w:val="002B44B5"/>
    <w:rsid w:val="002B698B"/>
    <w:rsid w:val="002C0A87"/>
    <w:rsid w:val="002C119B"/>
    <w:rsid w:val="002C280F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EDB"/>
    <w:rsid w:val="003024F3"/>
    <w:rsid w:val="00302807"/>
    <w:rsid w:val="003030C4"/>
    <w:rsid w:val="00305620"/>
    <w:rsid w:val="003058E3"/>
    <w:rsid w:val="00305B61"/>
    <w:rsid w:val="003060BB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5393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0B42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041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557"/>
    <w:rsid w:val="00402748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6A4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637D"/>
    <w:rsid w:val="004B6561"/>
    <w:rsid w:val="004C02C1"/>
    <w:rsid w:val="004C3F8F"/>
    <w:rsid w:val="004C5BE4"/>
    <w:rsid w:val="004C5D59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5EBB"/>
    <w:rsid w:val="005073AD"/>
    <w:rsid w:val="005110AE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18C7"/>
    <w:rsid w:val="005418F5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481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D5BF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1324"/>
    <w:rsid w:val="006A47A7"/>
    <w:rsid w:val="006A57E0"/>
    <w:rsid w:val="006A5A96"/>
    <w:rsid w:val="006A6A57"/>
    <w:rsid w:val="006A6F06"/>
    <w:rsid w:val="006B0B3F"/>
    <w:rsid w:val="006B1365"/>
    <w:rsid w:val="006B1EC8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1E8F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C57F0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1BF"/>
    <w:rsid w:val="0081222F"/>
    <w:rsid w:val="00815A58"/>
    <w:rsid w:val="00815CAD"/>
    <w:rsid w:val="0081691F"/>
    <w:rsid w:val="00816B1A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0E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503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6E85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2053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32DC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3262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68B3"/>
    <w:rsid w:val="00B16E5B"/>
    <w:rsid w:val="00B178D9"/>
    <w:rsid w:val="00B2142C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622F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4D78"/>
    <w:rsid w:val="00BA6713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C7025"/>
    <w:rsid w:val="00BD1AD7"/>
    <w:rsid w:val="00BD2C0C"/>
    <w:rsid w:val="00BD7EC9"/>
    <w:rsid w:val="00BE0294"/>
    <w:rsid w:val="00BE17BD"/>
    <w:rsid w:val="00BE3CD9"/>
    <w:rsid w:val="00BE3D8A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458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87CE2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179F1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0CFD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1FAC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45E2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0D36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BA0"/>
    <w:rsid w:val="00E91D6C"/>
    <w:rsid w:val="00E92118"/>
    <w:rsid w:val="00E932EE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3612"/>
    <w:rsid w:val="00ED36F9"/>
    <w:rsid w:val="00ED3BBC"/>
    <w:rsid w:val="00ED69F1"/>
    <w:rsid w:val="00EE10AD"/>
    <w:rsid w:val="00EE32AA"/>
    <w:rsid w:val="00EE3748"/>
    <w:rsid w:val="00EE3B27"/>
    <w:rsid w:val="00EE5416"/>
    <w:rsid w:val="00EF08C2"/>
    <w:rsid w:val="00EF481E"/>
    <w:rsid w:val="00EF5B70"/>
    <w:rsid w:val="00EF7724"/>
    <w:rsid w:val="00F04172"/>
    <w:rsid w:val="00F04A49"/>
    <w:rsid w:val="00F06996"/>
    <w:rsid w:val="00F074A5"/>
    <w:rsid w:val="00F07959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C37"/>
    <w:rsid w:val="00F25F2D"/>
    <w:rsid w:val="00F27689"/>
    <w:rsid w:val="00F27C43"/>
    <w:rsid w:val="00F31CE9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048F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E73B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10</Pages>
  <Words>4772</Words>
  <Characters>27203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31912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Azerty</cp:lastModifiedBy>
  <cp:revision>8</cp:revision>
  <cp:lastPrinted>2022-12-22T07:55:00Z</cp:lastPrinted>
  <dcterms:created xsi:type="dcterms:W3CDTF">2024-04-16T12:38:00Z</dcterms:created>
  <dcterms:modified xsi:type="dcterms:W3CDTF">2024-04-19T08:33:00Z</dcterms:modified>
  <dc:language>en-US</dc:language>
</cp:coreProperties>
</file>